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68929521" w14:textId="77777777" w:rsidTr="00637CBE">
        <w:trPr>
          <w:trHeight w:val="416"/>
        </w:trPr>
        <w:tc>
          <w:tcPr>
            <w:tcW w:w="4785" w:type="dxa"/>
          </w:tcPr>
          <w:p w14:paraId="7C872B3C"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16FF2319" w14:textId="77777777" w:rsidTr="00637CBE">
        <w:tc>
          <w:tcPr>
            <w:tcW w:w="4785" w:type="dxa"/>
          </w:tcPr>
          <w:p w14:paraId="5A700866"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6BD1C65B" w14:textId="77777777" w:rsidTr="00637CBE">
        <w:tc>
          <w:tcPr>
            <w:tcW w:w="4785" w:type="dxa"/>
          </w:tcPr>
          <w:p w14:paraId="54F23B17" w14:textId="77777777"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69B38B90" w14:textId="77777777" w:rsidR="002B0A5F" w:rsidRDefault="002B0A5F" w:rsidP="002B0A5F">
      <w:pPr>
        <w:tabs>
          <w:tab w:val="left" w:pos="5670"/>
        </w:tabs>
        <w:ind w:left="5670" w:hanging="567"/>
        <w:rPr>
          <w:sz w:val="28"/>
          <w:szCs w:val="28"/>
        </w:rPr>
      </w:pPr>
    </w:p>
    <w:p w14:paraId="27FE12EB" w14:textId="77777777" w:rsidR="00AE5835" w:rsidRPr="00AE5835" w:rsidRDefault="00AE5835" w:rsidP="00AE5835">
      <w:pPr>
        <w:widowControl/>
        <w:spacing w:after="200" w:line="276" w:lineRule="auto"/>
        <w:ind w:firstLine="0"/>
        <w:jc w:val="center"/>
        <w:rPr>
          <w:b/>
          <w:i/>
        </w:rPr>
      </w:pPr>
    </w:p>
    <w:p w14:paraId="592881A9" w14:textId="77777777" w:rsidR="00AE5835" w:rsidRDefault="00AE5835" w:rsidP="00AE5835">
      <w:pPr>
        <w:widowControl/>
        <w:spacing w:after="200" w:line="276" w:lineRule="auto"/>
        <w:ind w:firstLine="0"/>
        <w:jc w:val="center"/>
        <w:rPr>
          <w:b/>
          <w:i/>
        </w:rPr>
      </w:pPr>
    </w:p>
    <w:p w14:paraId="02030465" w14:textId="77777777" w:rsidR="00AE5835" w:rsidRDefault="00AE5835" w:rsidP="00AE5835">
      <w:pPr>
        <w:widowControl/>
        <w:spacing w:after="200" w:line="276" w:lineRule="auto"/>
        <w:ind w:firstLine="0"/>
        <w:jc w:val="center"/>
        <w:rPr>
          <w:b/>
          <w:i/>
        </w:rPr>
      </w:pPr>
    </w:p>
    <w:p w14:paraId="48CC3B8E" w14:textId="77777777" w:rsidR="00AE5835" w:rsidRDefault="00AE5835" w:rsidP="00AE5835">
      <w:pPr>
        <w:widowControl/>
        <w:spacing w:after="200" w:line="276" w:lineRule="auto"/>
        <w:ind w:firstLine="0"/>
        <w:jc w:val="center"/>
        <w:rPr>
          <w:b/>
          <w:i/>
        </w:rPr>
      </w:pPr>
    </w:p>
    <w:p w14:paraId="5E159E83" w14:textId="77777777" w:rsidR="00AE5835" w:rsidRDefault="00AE5835" w:rsidP="00AE5835">
      <w:pPr>
        <w:widowControl/>
        <w:spacing w:after="200" w:line="276" w:lineRule="auto"/>
        <w:ind w:firstLine="0"/>
        <w:jc w:val="center"/>
        <w:rPr>
          <w:b/>
          <w:i/>
        </w:rPr>
      </w:pPr>
    </w:p>
    <w:p w14:paraId="7E6EF5F5" w14:textId="77777777" w:rsidR="00AE5835" w:rsidRDefault="00AE5835" w:rsidP="00AE5835">
      <w:pPr>
        <w:widowControl/>
        <w:spacing w:after="200" w:line="276" w:lineRule="auto"/>
        <w:ind w:firstLine="0"/>
        <w:jc w:val="center"/>
        <w:rPr>
          <w:b/>
          <w:i/>
        </w:rPr>
      </w:pPr>
    </w:p>
    <w:p w14:paraId="01DEA734" w14:textId="77777777" w:rsidR="00AE5835" w:rsidRDefault="00AE5835" w:rsidP="00AE5835">
      <w:pPr>
        <w:widowControl/>
        <w:spacing w:after="200" w:line="276" w:lineRule="auto"/>
        <w:ind w:firstLine="0"/>
        <w:jc w:val="center"/>
        <w:rPr>
          <w:b/>
          <w:i/>
        </w:rPr>
      </w:pPr>
    </w:p>
    <w:p w14:paraId="55C11848" w14:textId="77777777" w:rsidR="00AE5835" w:rsidRPr="00AE5835" w:rsidRDefault="00AE5835" w:rsidP="00AE5835">
      <w:pPr>
        <w:widowControl/>
        <w:spacing w:after="200" w:line="276" w:lineRule="auto"/>
        <w:ind w:firstLine="0"/>
        <w:jc w:val="center"/>
        <w:rPr>
          <w:b/>
          <w:i/>
        </w:rPr>
      </w:pPr>
    </w:p>
    <w:p w14:paraId="6BCD6A4E" w14:textId="77777777"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4274359C" w14:textId="77777777" w:rsidR="00AE5835" w:rsidRPr="00202521" w:rsidRDefault="00AE5835" w:rsidP="00F02DFF">
      <w:pPr>
        <w:widowControl/>
        <w:spacing w:after="200" w:line="276" w:lineRule="auto"/>
        <w:ind w:firstLine="0"/>
        <w:jc w:val="center"/>
        <w:rPr>
          <w:b/>
          <w:u w:val="single"/>
        </w:rPr>
      </w:pPr>
    </w:p>
    <w:p w14:paraId="7F398480" w14:textId="4E0119A3" w:rsidR="00CF1EE6" w:rsidRPr="00727DC9" w:rsidRDefault="00727DC9" w:rsidP="00CF1EE6">
      <w:pPr>
        <w:pStyle w:val="FR1"/>
        <w:spacing w:before="0"/>
        <w:rPr>
          <w:b/>
          <w:bCs/>
          <w:sz w:val="24"/>
          <w:szCs w:val="24"/>
        </w:rPr>
      </w:pPr>
      <w:r w:rsidRPr="00727DC9">
        <w:rPr>
          <w:b/>
          <w:bCs/>
          <w:sz w:val="24"/>
          <w:szCs w:val="24"/>
        </w:rPr>
        <w:t xml:space="preserve">ПМ.03 </w:t>
      </w:r>
      <w:r w:rsidR="001A442F" w:rsidRPr="00727DC9">
        <w:rPr>
          <w:b/>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p>
    <w:p w14:paraId="5C9D12BE" w14:textId="77777777" w:rsidR="007E0955" w:rsidRPr="00727DC9" w:rsidRDefault="007E0955" w:rsidP="00CF1EE6">
      <w:pPr>
        <w:pStyle w:val="FR1"/>
        <w:spacing w:before="0"/>
        <w:rPr>
          <w:b/>
          <w:bCs/>
          <w:sz w:val="24"/>
          <w:szCs w:val="24"/>
        </w:rPr>
      </w:pPr>
    </w:p>
    <w:p w14:paraId="10E4E0C3" w14:textId="77777777" w:rsidR="00954E34" w:rsidRPr="00727DC9" w:rsidRDefault="00EA280C" w:rsidP="00AE5835">
      <w:pPr>
        <w:widowControl/>
        <w:spacing w:after="200" w:line="276" w:lineRule="auto"/>
        <w:ind w:firstLine="0"/>
        <w:jc w:val="center"/>
        <w:rPr>
          <w:b/>
          <w:bCs/>
          <w:i/>
          <w:sz w:val="28"/>
          <w:szCs w:val="28"/>
        </w:rPr>
      </w:pPr>
      <w:r w:rsidRPr="00727DC9">
        <w:rPr>
          <w:b/>
          <w:bCs/>
        </w:rPr>
        <w:t xml:space="preserve">МДК03.02 </w:t>
      </w:r>
      <w:proofErr w:type="spellStart"/>
      <w:r w:rsidRPr="00727DC9">
        <w:rPr>
          <w:b/>
          <w:bCs/>
        </w:rPr>
        <w:t>Физиопсихопрофилактическая</w:t>
      </w:r>
      <w:proofErr w:type="spellEnd"/>
      <w:r w:rsidRPr="00727DC9">
        <w:rPr>
          <w:b/>
          <w:bCs/>
        </w:rPr>
        <w:t xml:space="preserve"> подготовка беременных к родам</w:t>
      </w:r>
    </w:p>
    <w:p w14:paraId="378F553C" w14:textId="77777777" w:rsidR="007E0955" w:rsidRPr="008D1BE1" w:rsidRDefault="007E0955" w:rsidP="00AE5835">
      <w:pPr>
        <w:widowControl/>
        <w:spacing w:after="200" w:line="276" w:lineRule="auto"/>
        <w:ind w:firstLine="0"/>
        <w:jc w:val="center"/>
        <w:rPr>
          <w:bCs/>
          <w:i/>
          <w:sz w:val="28"/>
          <w:szCs w:val="28"/>
        </w:rPr>
      </w:pPr>
    </w:p>
    <w:p w14:paraId="10C5A1B6" w14:textId="77777777" w:rsidR="00AE5835" w:rsidRPr="00AE5835" w:rsidRDefault="00AE5835" w:rsidP="00AE5835">
      <w:pPr>
        <w:widowControl/>
        <w:spacing w:after="200" w:line="276" w:lineRule="auto"/>
        <w:ind w:firstLine="0"/>
        <w:jc w:val="center"/>
        <w:rPr>
          <w:b/>
          <w:i/>
        </w:rPr>
      </w:pPr>
    </w:p>
    <w:p w14:paraId="08D97E77" w14:textId="77777777" w:rsidR="00AE5835" w:rsidRPr="00AE5835" w:rsidRDefault="00AE5835" w:rsidP="00AE5835">
      <w:pPr>
        <w:widowControl/>
        <w:spacing w:after="200" w:line="276" w:lineRule="auto"/>
        <w:ind w:firstLine="0"/>
        <w:jc w:val="center"/>
        <w:rPr>
          <w:b/>
          <w:i/>
        </w:rPr>
      </w:pPr>
    </w:p>
    <w:p w14:paraId="1AD54950" w14:textId="77777777" w:rsidR="00AE5835" w:rsidRPr="00AE5835" w:rsidRDefault="00AE5835" w:rsidP="00AE5835">
      <w:pPr>
        <w:widowControl/>
        <w:spacing w:after="200" w:line="276" w:lineRule="auto"/>
        <w:ind w:firstLine="0"/>
        <w:jc w:val="center"/>
        <w:rPr>
          <w:b/>
          <w:i/>
        </w:rPr>
      </w:pPr>
    </w:p>
    <w:p w14:paraId="036A50BE" w14:textId="77777777" w:rsidR="00AE5835" w:rsidRPr="00AE5835" w:rsidRDefault="00AE5835" w:rsidP="00AE5835">
      <w:pPr>
        <w:widowControl/>
        <w:spacing w:after="200" w:line="276" w:lineRule="auto"/>
        <w:ind w:firstLine="0"/>
        <w:jc w:val="center"/>
        <w:rPr>
          <w:b/>
          <w:i/>
        </w:rPr>
      </w:pPr>
    </w:p>
    <w:p w14:paraId="20A831DD" w14:textId="77777777" w:rsidR="00AE5835" w:rsidRPr="00AE5835" w:rsidRDefault="00AE5835" w:rsidP="00AE5835">
      <w:pPr>
        <w:widowControl/>
        <w:spacing w:after="200" w:line="276" w:lineRule="auto"/>
        <w:ind w:firstLine="0"/>
        <w:jc w:val="center"/>
        <w:rPr>
          <w:b/>
          <w:i/>
        </w:rPr>
      </w:pPr>
    </w:p>
    <w:p w14:paraId="6F8D9E89" w14:textId="77777777" w:rsidR="00AE5835" w:rsidRDefault="00AE5835" w:rsidP="00954E34">
      <w:pPr>
        <w:widowControl/>
        <w:spacing w:after="200" w:line="276" w:lineRule="auto"/>
        <w:ind w:firstLine="0"/>
        <w:rPr>
          <w:b/>
          <w:i/>
        </w:rPr>
      </w:pPr>
    </w:p>
    <w:p w14:paraId="2707D0E7" w14:textId="77777777" w:rsidR="00AE5835" w:rsidRDefault="00AE5835" w:rsidP="00AE5835">
      <w:pPr>
        <w:widowControl/>
        <w:spacing w:after="200" w:line="276" w:lineRule="auto"/>
        <w:ind w:firstLine="0"/>
        <w:jc w:val="center"/>
        <w:rPr>
          <w:b/>
          <w:i/>
        </w:rPr>
      </w:pPr>
    </w:p>
    <w:p w14:paraId="71E5ED61" w14:textId="77777777" w:rsidR="00C106B7" w:rsidRDefault="00C106B7" w:rsidP="00AE5835">
      <w:pPr>
        <w:widowControl/>
        <w:spacing w:after="200" w:line="276" w:lineRule="auto"/>
        <w:ind w:firstLine="0"/>
        <w:jc w:val="center"/>
        <w:rPr>
          <w:b/>
          <w:i/>
        </w:rPr>
      </w:pPr>
    </w:p>
    <w:p w14:paraId="1CD09CAC" w14:textId="77777777" w:rsidR="00C106B7" w:rsidRDefault="00C106B7" w:rsidP="00AE5835">
      <w:pPr>
        <w:widowControl/>
        <w:spacing w:after="200" w:line="276" w:lineRule="auto"/>
        <w:ind w:firstLine="0"/>
        <w:jc w:val="center"/>
        <w:rPr>
          <w:b/>
          <w:i/>
        </w:rPr>
      </w:pPr>
    </w:p>
    <w:p w14:paraId="0A1744D6" w14:textId="77777777" w:rsidR="007E0955" w:rsidRDefault="007E0955" w:rsidP="00AE5835">
      <w:pPr>
        <w:widowControl/>
        <w:spacing w:line="276" w:lineRule="auto"/>
        <w:ind w:firstLine="0"/>
        <w:jc w:val="center"/>
        <w:rPr>
          <w:b/>
          <w:bCs/>
          <w:i/>
          <w:sz w:val="22"/>
          <w:szCs w:val="22"/>
        </w:rPr>
      </w:pPr>
    </w:p>
    <w:p w14:paraId="39B86AC2" w14:textId="77777777" w:rsidR="00AE5835" w:rsidRPr="00AE5835" w:rsidRDefault="00AE5835" w:rsidP="00AE5835">
      <w:pPr>
        <w:widowControl/>
        <w:spacing w:line="276" w:lineRule="auto"/>
        <w:ind w:firstLine="0"/>
        <w:jc w:val="center"/>
        <w:rPr>
          <w:b/>
          <w:i/>
        </w:rPr>
      </w:pPr>
      <w:r w:rsidRPr="00AE5835">
        <w:rPr>
          <w:b/>
          <w:bCs/>
          <w:i/>
          <w:sz w:val="22"/>
          <w:szCs w:val="22"/>
        </w:rPr>
        <w:t>2023 г.</w:t>
      </w:r>
    </w:p>
    <w:p w14:paraId="72E463F9"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68B55B37" w14:textId="77777777" w:rsidTr="00637CBE">
        <w:tc>
          <w:tcPr>
            <w:tcW w:w="4962" w:type="dxa"/>
          </w:tcPr>
          <w:p w14:paraId="3EDC3CF2" w14:textId="77777777" w:rsidR="00AE5835" w:rsidRDefault="00AE5835" w:rsidP="00AE5835">
            <w:pPr>
              <w:widowControl/>
              <w:spacing w:line="276" w:lineRule="auto"/>
              <w:ind w:firstLine="0"/>
              <w:rPr>
                <w:rFonts w:eastAsia="Calibri"/>
                <w:lang w:eastAsia="en-US"/>
              </w:rPr>
            </w:pPr>
            <w:r w:rsidRPr="00AE5835">
              <w:rPr>
                <w:rFonts w:eastAsia="Calibri"/>
                <w:lang w:eastAsia="en-US"/>
              </w:rPr>
              <w:t>Рассмотрена и одобрена на заседании</w:t>
            </w:r>
          </w:p>
          <w:p w14:paraId="221AE290"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7C726F32"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4D20DCE8"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00C780FC"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00ABE8B7" w14:textId="77777777" w:rsidR="0008565A" w:rsidRDefault="0008565A" w:rsidP="0008565A">
            <w:pPr>
              <w:widowControl/>
              <w:spacing w:line="276" w:lineRule="auto"/>
              <w:ind w:firstLine="0"/>
              <w:rPr>
                <w:rFonts w:eastAsia="Calibri"/>
                <w:lang w:eastAsia="en-US"/>
              </w:rPr>
            </w:pPr>
            <w:r w:rsidRPr="0008565A">
              <w:rPr>
                <w:rFonts w:eastAsia="Calibri"/>
                <w:lang w:eastAsia="en-US"/>
              </w:rPr>
              <w:t>Протокол №</w:t>
            </w:r>
            <w:r w:rsidR="00CF1EE6">
              <w:rPr>
                <w:rFonts w:eastAsia="Calibri"/>
                <w:lang w:eastAsia="en-US"/>
              </w:rPr>
              <w:t xml:space="preserve"> 1 </w:t>
            </w:r>
            <w:r w:rsidRPr="0008565A">
              <w:rPr>
                <w:rFonts w:eastAsia="Calibri"/>
                <w:lang w:eastAsia="en-US"/>
              </w:rPr>
              <w:t xml:space="preserve">от </w:t>
            </w:r>
            <w:r w:rsidR="00CF1EE6">
              <w:rPr>
                <w:rFonts w:eastAsia="Calibri"/>
                <w:lang w:eastAsia="en-US"/>
              </w:rPr>
              <w:t>31.08</w:t>
            </w:r>
            <w:r w:rsidR="006A74EE">
              <w:rPr>
                <w:rFonts w:eastAsia="Calibri"/>
                <w:lang w:eastAsia="en-US"/>
              </w:rPr>
              <w:t>.</w:t>
            </w:r>
            <w:r w:rsidRPr="0008565A">
              <w:rPr>
                <w:rFonts w:eastAsia="Calibri"/>
                <w:lang w:eastAsia="en-US"/>
              </w:rPr>
              <w:t>20</w:t>
            </w:r>
            <w:r w:rsidR="006A74EE">
              <w:rPr>
                <w:rFonts w:eastAsia="Calibri"/>
                <w:lang w:eastAsia="en-US"/>
              </w:rPr>
              <w:t>23</w:t>
            </w:r>
            <w:r w:rsidRPr="0008565A">
              <w:rPr>
                <w:rFonts w:eastAsia="Calibri"/>
                <w:lang w:eastAsia="en-US"/>
              </w:rPr>
              <w:t>г</w:t>
            </w:r>
            <w:r w:rsidR="006A74EE">
              <w:rPr>
                <w:rFonts w:eastAsia="Calibri"/>
                <w:lang w:eastAsia="en-US"/>
              </w:rPr>
              <w:t>.</w:t>
            </w:r>
          </w:p>
          <w:p w14:paraId="5E0B6B8D" w14:textId="77777777" w:rsidR="00AE5835" w:rsidRDefault="00AE5835" w:rsidP="00C106B7">
            <w:pPr>
              <w:widowControl/>
              <w:spacing w:line="276" w:lineRule="auto"/>
              <w:ind w:firstLine="0"/>
              <w:rPr>
                <w:rFonts w:eastAsia="Calibri"/>
                <w:lang w:eastAsia="en-US"/>
              </w:rPr>
            </w:pPr>
          </w:p>
          <w:p w14:paraId="7729F8F7" w14:textId="77777777" w:rsidR="00C106B7" w:rsidRDefault="00C106B7" w:rsidP="00C106B7">
            <w:pPr>
              <w:widowControl/>
              <w:spacing w:line="276" w:lineRule="auto"/>
              <w:ind w:firstLine="0"/>
              <w:rPr>
                <w:rFonts w:eastAsia="Calibri"/>
                <w:lang w:eastAsia="en-US"/>
              </w:rPr>
            </w:pPr>
          </w:p>
          <w:p w14:paraId="20410D2D" w14:textId="77777777" w:rsidR="00C106B7" w:rsidRPr="00AE5835" w:rsidRDefault="00C106B7" w:rsidP="00C106B7">
            <w:pPr>
              <w:widowControl/>
              <w:spacing w:line="276" w:lineRule="auto"/>
              <w:ind w:firstLine="0"/>
              <w:rPr>
                <w:rFonts w:eastAsia="Calibri"/>
                <w:lang w:eastAsia="en-US"/>
              </w:rPr>
            </w:pPr>
          </w:p>
        </w:tc>
        <w:tc>
          <w:tcPr>
            <w:tcW w:w="4927" w:type="dxa"/>
          </w:tcPr>
          <w:p w14:paraId="7AA32B1F" w14:textId="77777777"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60BA31CE" w14:textId="77777777" w:rsidR="00AE5835" w:rsidRPr="00AE5835" w:rsidRDefault="00AE5835" w:rsidP="00AE5835">
            <w:pPr>
              <w:widowControl/>
              <w:spacing w:line="276" w:lineRule="auto"/>
              <w:ind w:firstLine="0"/>
              <w:rPr>
                <w:rFonts w:eastAsia="Calibri"/>
                <w:color w:val="FF0000"/>
                <w:lang w:eastAsia="en-US"/>
              </w:rPr>
            </w:pPr>
          </w:p>
          <w:p w14:paraId="62159B41" w14:textId="77777777"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71F1EA45" w14:textId="77777777"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10793A74" w14:textId="77777777" w:rsidR="00AE5835" w:rsidRPr="00AE5835" w:rsidRDefault="00AE5835" w:rsidP="00AE5835">
      <w:pPr>
        <w:widowControl/>
        <w:spacing w:after="200" w:line="276" w:lineRule="auto"/>
        <w:ind w:firstLine="0"/>
        <w:jc w:val="center"/>
        <w:rPr>
          <w:b/>
          <w:i/>
        </w:rPr>
      </w:pPr>
    </w:p>
    <w:p w14:paraId="15C43615" w14:textId="77777777" w:rsidR="00AE5835" w:rsidRPr="00AE5835" w:rsidRDefault="00AE5835" w:rsidP="00AE5835">
      <w:pPr>
        <w:widowControl/>
        <w:spacing w:after="200" w:line="276" w:lineRule="auto"/>
        <w:ind w:firstLine="0"/>
        <w:jc w:val="center"/>
        <w:rPr>
          <w:b/>
          <w:i/>
        </w:rPr>
      </w:pPr>
    </w:p>
    <w:p w14:paraId="235B711D" w14:textId="77777777"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060F22D5"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0DB7E8D3" w14:textId="77777777"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636B96E8" w14:textId="77777777" w:rsidR="0008565A" w:rsidRDefault="007E0955" w:rsidP="0008565A">
      <w:pPr>
        <w:widowControl/>
        <w:spacing w:line="276" w:lineRule="auto"/>
        <w:ind w:firstLine="0"/>
        <w:rPr>
          <w:rFonts w:eastAsia="Calibri"/>
          <w:lang w:eastAsia="en-US"/>
        </w:rPr>
      </w:pPr>
      <w:r>
        <w:rPr>
          <w:rFonts w:eastAsia="Calibri"/>
          <w:lang w:eastAsia="en-US"/>
        </w:rPr>
        <w:t>Букина С.М.</w:t>
      </w:r>
      <w:r w:rsidRPr="0008565A">
        <w:rPr>
          <w:rFonts w:eastAsia="Calibri"/>
          <w:lang w:eastAsia="en-US"/>
        </w:rPr>
        <w:t xml:space="preserve"> </w:t>
      </w:r>
      <w:r w:rsidR="0008565A" w:rsidRPr="0008565A">
        <w:rPr>
          <w:rFonts w:eastAsia="Calibri"/>
          <w:lang w:eastAsia="en-US"/>
        </w:rPr>
        <w:t>преподаватель высшей квалификационной категории ГАПОУ РБ «Уфимский медицинский колледж»</w:t>
      </w:r>
    </w:p>
    <w:p w14:paraId="31891B39" w14:textId="77777777" w:rsidR="0008565A" w:rsidRDefault="0008565A" w:rsidP="00AE5835">
      <w:pPr>
        <w:widowControl/>
        <w:spacing w:line="276" w:lineRule="auto"/>
        <w:ind w:right="141" w:firstLine="0"/>
      </w:pPr>
    </w:p>
    <w:p w14:paraId="73E6247C" w14:textId="77777777" w:rsidR="00AE5835" w:rsidRDefault="00AE5835" w:rsidP="007E0955">
      <w:pPr>
        <w:widowControl/>
        <w:spacing w:after="240" w:line="276" w:lineRule="auto"/>
        <w:ind w:right="141" w:firstLine="0"/>
      </w:pPr>
      <w:r w:rsidRPr="00AE5835">
        <w:t xml:space="preserve">Рецензенты: </w:t>
      </w:r>
    </w:p>
    <w:p w14:paraId="5F128D86" w14:textId="77777777" w:rsidR="007E0955" w:rsidRPr="006F4D5C" w:rsidRDefault="007E0955" w:rsidP="007E0955">
      <w:pPr>
        <w:spacing w:after="200" w:line="276" w:lineRule="auto"/>
        <w:ind w:firstLine="0"/>
      </w:pPr>
      <w:proofErr w:type="spellStart"/>
      <w:r>
        <w:t>Фазлетдинов</w:t>
      </w:r>
      <w:proofErr w:type="spellEnd"/>
      <w:r>
        <w:t xml:space="preserve"> Р.З., к.м.н., преподаватель высшей квалификационной категории, ГАПОУ РБ «Уфимский медицинский колледж»;</w:t>
      </w:r>
    </w:p>
    <w:p w14:paraId="65CC3DD8" w14:textId="77777777" w:rsidR="007E0955" w:rsidRPr="006F4D5C" w:rsidRDefault="007E0955" w:rsidP="007E0955">
      <w:pPr>
        <w:spacing w:line="276" w:lineRule="auto"/>
        <w:ind w:firstLine="0"/>
      </w:pPr>
      <w:proofErr w:type="spellStart"/>
      <w:r w:rsidRPr="006F4D5C">
        <w:t>Ташбулатова</w:t>
      </w:r>
      <w:proofErr w:type="spellEnd"/>
      <w:r w:rsidRPr="006F4D5C">
        <w:t xml:space="preserve"> Ф.Ф., заслуженный врач России, заведующая женской консультацией родильного дома</w:t>
      </w:r>
      <w:r>
        <w:t xml:space="preserve"> </w:t>
      </w:r>
      <w:r w:rsidRPr="006F4D5C">
        <w:t>№ 3</w:t>
      </w:r>
      <w:r>
        <w:t xml:space="preserve"> </w:t>
      </w:r>
      <w:r w:rsidRPr="006F4D5C">
        <w:t>г. Уфа.</w:t>
      </w:r>
    </w:p>
    <w:p w14:paraId="676D8472" w14:textId="77777777" w:rsidR="006A74EE" w:rsidRPr="00AE5835" w:rsidRDefault="006A74EE" w:rsidP="00AE5835">
      <w:pPr>
        <w:widowControl/>
        <w:spacing w:line="276" w:lineRule="auto"/>
        <w:ind w:right="141" w:firstLine="0"/>
      </w:pPr>
    </w:p>
    <w:p w14:paraId="6F7F08B7" w14:textId="77777777" w:rsidR="00AE5835" w:rsidRPr="00AE5835" w:rsidRDefault="00AE5835" w:rsidP="00AE5835">
      <w:pPr>
        <w:widowControl/>
        <w:spacing w:after="200" w:line="276" w:lineRule="auto"/>
        <w:ind w:firstLine="0"/>
        <w:jc w:val="center"/>
        <w:rPr>
          <w:b/>
          <w:i/>
        </w:rPr>
      </w:pPr>
    </w:p>
    <w:p w14:paraId="777E459F" w14:textId="77777777" w:rsidR="00AE5835" w:rsidRPr="00AE5835" w:rsidRDefault="00AE5835" w:rsidP="00AE5835">
      <w:pPr>
        <w:widowControl/>
        <w:spacing w:after="200" w:line="276" w:lineRule="auto"/>
        <w:ind w:firstLine="0"/>
        <w:jc w:val="center"/>
        <w:rPr>
          <w:b/>
          <w:i/>
        </w:rPr>
      </w:pPr>
    </w:p>
    <w:p w14:paraId="4241C964" w14:textId="77777777" w:rsidR="002B0A5F" w:rsidRDefault="002B0A5F" w:rsidP="002B0A5F"/>
    <w:p w14:paraId="70D7D911" w14:textId="77777777" w:rsidR="002B0A5F" w:rsidRDefault="002B0A5F" w:rsidP="002B0A5F"/>
    <w:p w14:paraId="23AF55EB" w14:textId="77777777" w:rsidR="002B0A5F" w:rsidRDefault="002B0A5F" w:rsidP="00702BB6">
      <w:pPr>
        <w:ind w:firstLine="0"/>
      </w:pPr>
    </w:p>
    <w:p w14:paraId="187FCBD9" w14:textId="77777777" w:rsidR="002B0A5F" w:rsidRDefault="002B0A5F" w:rsidP="002B0A5F"/>
    <w:p w14:paraId="79BC1580" w14:textId="77777777" w:rsidR="002B0A5F" w:rsidRDefault="00FA02C3" w:rsidP="006A74EE">
      <w:r>
        <w:br w:type="page"/>
      </w:r>
    </w:p>
    <w:p w14:paraId="3F91CF41"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lastRenderedPageBreak/>
        <w:t>СОДЕРЖАНИЕ</w:t>
      </w:r>
    </w:p>
    <w:p w14:paraId="57C8BEEA"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3CF790A4" w14:textId="77777777" w:rsidTr="00C84767">
        <w:tc>
          <w:tcPr>
            <w:tcW w:w="9180" w:type="dxa"/>
          </w:tcPr>
          <w:p w14:paraId="4B50E9BA" w14:textId="77777777"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7A2372C9" w14:textId="77777777"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53424992" w14:textId="77777777" w:rsidTr="00C84767">
        <w:tc>
          <w:tcPr>
            <w:tcW w:w="9180" w:type="dxa"/>
          </w:tcPr>
          <w:p w14:paraId="0074B4BB" w14:textId="77777777"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1846128C" w14:textId="77777777"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3F24A233" w14:textId="77777777" w:rsidTr="00C84767">
        <w:tc>
          <w:tcPr>
            <w:tcW w:w="9180" w:type="dxa"/>
          </w:tcPr>
          <w:p w14:paraId="310D3AAC" w14:textId="77777777"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6390A55C" w14:textId="77777777"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2797A8FA" w14:textId="77777777" w:rsidTr="00C84767">
        <w:tc>
          <w:tcPr>
            <w:tcW w:w="9180" w:type="dxa"/>
          </w:tcPr>
          <w:p w14:paraId="7B6F47F4" w14:textId="77777777"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77285C24"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6263BEB2" w14:textId="7777777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003A5165"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5851499C"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4181CF2C" w14:textId="77777777"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2BF5A99F" w14:textId="77777777"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0A78FC0D" w14:textId="77777777" w:rsidR="00796040" w:rsidRPr="00796040" w:rsidRDefault="00796040" w:rsidP="002B0A5F">
      <w:pPr>
        <w:ind w:firstLine="709"/>
        <w:rPr>
          <w:b/>
        </w:rPr>
      </w:pPr>
    </w:p>
    <w:p w14:paraId="5E6A368B" w14:textId="77777777" w:rsidR="00FA02C3" w:rsidRPr="00FA02C3" w:rsidRDefault="00FA02C3" w:rsidP="00FA02C3">
      <w:pPr>
        <w:ind w:firstLine="709"/>
        <w:rPr>
          <w:b/>
        </w:rPr>
      </w:pPr>
      <w:r w:rsidRPr="00FA02C3">
        <w:rPr>
          <w:b/>
        </w:rPr>
        <w:t>1.1. Цель учебной практики</w:t>
      </w:r>
    </w:p>
    <w:p w14:paraId="2BBB58B3" w14:textId="77777777" w:rsidR="006A74EE" w:rsidRDefault="00FA02C3" w:rsidP="00FA02C3">
      <w:pPr>
        <w:ind w:firstLine="709"/>
      </w:pPr>
      <w:r w:rsidRPr="00FA02C3">
        <w:rPr>
          <w:bCs/>
        </w:rPr>
        <w:t xml:space="preserve">Формирование общих и профессиональных компетенций по виду деятельности: </w:t>
      </w:r>
      <w:r w:rsidR="007E0955">
        <w:t>О</w:t>
      </w:r>
      <w:r w:rsidR="007E0955" w:rsidRPr="00B35517">
        <w:t>существление организационной, профилактической работы, формирование здорового образа жизни и санитарно-гигиеническое просвещение</w:t>
      </w:r>
      <w:r w:rsidR="006A74EE">
        <w:t xml:space="preserve">. </w:t>
      </w:r>
    </w:p>
    <w:p w14:paraId="4D469B93" w14:textId="77777777" w:rsidR="00FA02C3" w:rsidRPr="00FA02C3" w:rsidRDefault="00FA02C3" w:rsidP="00FA02C3">
      <w:pPr>
        <w:ind w:firstLine="709"/>
        <w:rPr>
          <w:b/>
        </w:rPr>
      </w:pPr>
      <w:r w:rsidRPr="00FA02C3">
        <w:rPr>
          <w:b/>
        </w:rPr>
        <w:t>Общие компетенции</w:t>
      </w:r>
    </w:p>
    <w:p w14:paraId="28CB3A5C"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178A9ABD"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B5F0ACB"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82DE82F"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24313622" w14:textId="77777777"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EF66EC7" w14:textId="77777777"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F047327" w14:textId="77777777"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08C2751D" w14:textId="77777777" w:rsidR="00FA02C3" w:rsidRPr="002C4845" w:rsidRDefault="00FA02C3" w:rsidP="00FA02C3">
      <w:pPr>
        <w:ind w:firstLine="709"/>
        <w:rPr>
          <w:b/>
        </w:rPr>
      </w:pPr>
      <w:r w:rsidRPr="002C4845">
        <w:rPr>
          <w:b/>
        </w:rPr>
        <w:t>Профессиональные компетенции</w:t>
      </w:r>
    </w:p>
    <w:p w14:paraId="27139A20" w14:textId="77777777" w:rsidR="00C106B7" w:rsidRPr="007E0955" w:rsidRDefault="00C106B7" w:rsidP="00C106B7">
      <w:pPr>
        <w:tabs>
          <w:tab w:val="left" w:pos="1134"/>
          <w:tab w:val="left" w:pos="1276"/>
          <w:tab w:val="left" w:pos="1418"/>
        </w:tabs>
        <w:ind w:firstLine="709"/>
        <w:rPr>
          <w:bCs/>
        </w:rPr>
      </w:pPr>
      <w:r w:rsidRPr="00C106B7">
        <w:rPr>
          <w:bCs/>
        </w:rPr>
        <w:t>ПК</w:t>
      </w:r>
      <w:r w:rsidR="007E0955">
        <w:rPr>
          <w:bCs/>
        </w:rPr>
        <w:t xml:space="preserve"> 3</w:t>
      </w:r>
      <w:r w:rsidRPr="00C106B7">
        <w:rPr>
          <w:bCs/>
        </w:rPr>
        <w:t>.</w:t>
      </w:r>
      <w:r w:rsidR="00EA280C">
        <w:rPr>
          <w:bCs/>
        </w:rPr>
        <w:t>3</w:t>
      </w:r>
      <w:r w:rsidRPr="00C106B7">
        <w:rPr>
          <w:bCs/>
        </w:rPr>
        <w:t>.</w:t>
      </w:r>
      <w:r>
        <w:rPr>
          <w:bCs/>
        </w:rPr>
        <w:t xml:space="preserve"> </w:t>
      </w:r>
      <w:r w:rsidR="00EA280C" w:rsidRPr="00EA280C">
        <w:t xml:space="preserve">Проводить </w:t>
      </w:r>
      <w:proofErr w:type="spellStart"/>
      <w:r w:rsidR="00EA280C" w:rsidRPr="00EA280C">
        <w:t>физиопсихопрофилактическую</w:t>
      </w:r>
      <w:proofErr w:type="spellEnd"/>
      <w:r w:rsidR="00EA280C" w:rsidRPr="00EA280C">
        <w:t xml:space="preserve"> подготовку женщин к беременности, родам, грудному вскармливанию и уходу за новорождённым</w:t>
      </w:r>
    </w:p>
    <w:p w14:paraId="360C8721" w14:textId="77777777" w:rsidR="002B0A5F" w:rsidRPr="00796040" w:rsidRDefault="002B0A5F" w:rsidP="006A74EE">
      <w:pPr>
        <w:tabs>
          <w:tab w:val="left" w:pos="1134"/>
          <w:tab w:val="left" w:pos="1276"/>
          <w:tab w:val="left" w:pos="1418"/>
        </w:tabs>
        <w:ind w:firstLine="709"/>
        <w:rPr>
          <w:b/>
        </w:rPr>
      </w:pPr>
      <w:r w:rsidRPr="00796040">
        <w:rPr>
          <w:b/>
        </w:rPr>
        <w:t>1.2. Задачи учебной практики</w:t>
      </w:r>
    </w:p>
    <w:p w14:paraId="19A8DE19" w14:textId="77777777" w:rsidR="002B0A5F" w:rsidRPr="007E0955" w:rsidRDefault="002B0A5F" w:rsidP="007E0955">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7E0955">
        <w:t>О</w:t>
      </w:r>
      <w:r w:rsidR="007E0955" w:rsidRPr="00B35517">
        <w:t>существление организационной, профилактической работы, формирование здорового образа жизни и санитарно-гигиеническое просвещение</w:t>
      </w:r>
      <w:r w:rsidR="001350BE" w:rsidRPr="003E0D84">
        <w:t xml:space="preserve"> </w:t>
      </w:r>
      <w:r w:rsidRPr="00796040">
        <w:t>для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7E5D2824"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56D9DCB8" w14:textId="77777777" w:rsidR="007E0955" w:rsidRDefault="002B0A5F" w:rsidP="007E0955">
      <w:pPr>
        <w:pStyle w:val="FR1"/>
        <w:spacing w:before="0"/>
        <w:ind w:firstLine="708"/>
        <w:jc w:val="both"/>
        <w:rPr>
          <w:bCs/>
          <w:sz w:val="24"/>
          <w:szCs w:val="24"/>
        </w:rPr>
      </w:pPr>
      <w:r w:rsidRPr="0064561F">
        <w:rPr>
          <w:sz w:val="24"/>
          <w:szCs w:val="24"/>
        </w:rPr>
        <w:t>Программа учебной практики реализуется в р</w:t>
      </w:r>
      <w:r w:rsidR="00DF6ED0" w:rsidRPr="0064561F">
        <w:rPr>
          <w:sz w:val="24"/>
          <w:szCs w:val="24"/>
        </w:rPr>
        <w:t>амках профессионального модуля</w:t>
      </w:r>
      <w:r w:rsidR="00DF6ED0" w:rsidRPr="00796040">
        <w:t xml:space="preserve"> </w:t>
      </w:r>
      <w:r w:rsidR="007E0955">
        <w:rPr>
          <w:sz w:val="24"/>
          <w:szCs w:val="24"/>
        </w:rPr>
        <w:t xml:space="preserve">ПМ.03 </w:t>
      </w:r>
      <w:r w:rsidR="007E0955">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p>
    <w:p w14:paraId="7EF5718E" w14:textId="77777777" w:rsidR="00C106B7" w:rsidRPr="007E0955" w:rsidRDefault="002B0A5F" w:rsidP="007E0955">
      <w:pPr>
        <w:pStyle w:val="FR1"/>
        <w:spacing w:before="0"/>
        <w:ind w:firstLine="708"/>
        <w:jc w:val="left"/>
        <w:rPr>
          <w:bCs/>
          <w:sz w:val="24"/>
          <w:szCs w:val="24"/>
        </w:rPr>
      </w:pPr>
      <w:r w:rsidRPr="007E0955">
        <w:rPr>
          <w:sz w:val="24"/>
          <w:szCs w:val="24"/>
        </w:rPr>
        <w:t xml:space="preserve">Учебная практика может реализовываться как концентрированно, так и рассредоточено, чередуясь с теоретическими занятиями в рамках освоения </w:t>
      </w:r>
      <w:r w:rsidRPr="007E0955">
        <w:rPr>
          <w:bCs/>
          <w:sz w:val="24"/>
          <w:szCs w:val="24"/>
        </w:rPr>
        <w:t xml:space="preserve">междисциплинарного </w:t>
      </w:r>
      <w:r w:rsidR="001350BE" w:rsidRPr="007E0955">
        <w:rPr>
          <w:bCs/>
          <w:sz w:val="24"/>
          <w:szCs w:val="24"/>
        </w:rPr>
        <w:t>курса</w:t>
      </w:r>
    </w:p>
    <w:p w14:paraId="29125850" w14:textId="77777777" w:rsidR="0064561F" w:rsidRPr="0064561F" w:rsidRDefault="00113FEE" w:rsidP="00C106B7">
      <w:pPr>
        <w:ind w:firstLine="709"/>
        <w:rPr>
          <w:bCs/>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sidR="0064561F">
        <w:rPr>
          <w:bCs/>
        </w:rPr>
        <w:t>.</w:t>
      </w:r>
      <w:r w:rsidR="0064561F" w:rsidRPr="0064561F">
        <w:rPr>
          <w:bCs/>
        </w:rPr>
        <w:t xml:space="preserve"> </w:t>
      </w:r>
    </w:p>
    <w:p w14:paraId="3FD2B520" w14:textId="77777777" w:rsidR="0008565A" w:rsidRDefault="0008565A" w:rsidP="00C106B7">
      <w:pPr>
        <w:ind w:firstLine="709"/>
        <w:rPr>
          <w:bCs/>
        </w:rPr>
      </w:pPr>
      <w:r w:rsidRPr="0008565A">
        <w:rPr>
          <w:bCs/>
        </w:rPr>
        <w:t xml:space="preserve">Рекомендуемое количество часов -  </w:t>
      </w:r>
      <w:r w:rsidR="007E0955">
        <w:rPr>
          <w:bCs/>
        </w:rPr>
        <w:t>36</w:t>
      </w:r>
      <w:r w:rsidR="0064561F">
        <w:rPr>
          <w:bCs/>
        </w:rPr>
        <w:t>.</w:t>
      </w:r>
    </w:p>
    <w:p w14:paraId="117B7215" w14:textId="77777777" w:rsidR="002B0A5F" w:rsidRPr="00796040" w:rsidRDefault="002B0A5F" w:rsidP="002B0A5F">
      <w:pPr>
        <w:ind w:firstLine="709"/>
        <w:rPr>
          <w:b/>
        </w:rPr>
      </w:pPr>
      <w:r w:rsidRPr="00796040">
        <w:rPr>
          <w:b/>
        </w:rPr>
        <w:t>1.4. Формы проведения учебной практики</w:t>
      </w:r>
    </w:p>
    <w:p w14:paraId="47D440DB"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34C8F85C" w14:textId="77777777" w:rsidR="002B0A5F" w:rsidRPr="00796040" w:rsidRDefault="002B0A5F" w:rsidP="002B0A5F">
      <w:pPr>
        <w:ind w:firstLine="709"/>
        <w:rPr>
          <w:b/>
        </w:rPr>
      </w:pPr>
      <w:r w:rsidRPr="00796040">
        <w:rPr>
          <w:b/>
        </w:rPr>
        <w:t>1.5. Место и время проведения учебной практики</w:t>
      </w:r>
    </w:p>
    <w:p w14:paraId="1CECC35B"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420F3D0B" w14:textId="77777777"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5DA5B7AB" w14:textId="77777777" w:rsidR="0064561F" w:rsidRDefault="003F3B0A" w:rsidP="002B0A5F">
      <w:pPr>
        <w:ind w:firstLine="709"/>
        <w:rPr>
          <w:b/>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sidR="0064561F">
        <w:rPr>
          <w:bCs/>
        </w:rPr>
        <w:t>.</w:t>
      </w:r>
      <w:r w:rsidR="0064561F" w:rsidRPr="00796040">
        <w:rPr>
          <w:b/>
        </w:rPr>
        <w:t xml:space="preserve"> </w:t>
      </w:r>
    </w:p>
    <w:p w14:paraId="398411CF" w14:textId="77777777" w:rsidR="007E0955" w:rsidRDefault="007E0955" w:rsidP="002B0A5F">
      <w:pPr>
        <w:ind w:firstLine="709"/>
        <w:rPr>
          <w:b/>
        </w:rPr>
      </w:pPr>
    </w:p>
    <w:p w14:paraId="1AAC0140" w14:textId="77777777"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53B8BFED" w14:textId="77777777" w:rsidR="00F53CB9"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p>
    <w:p w14:paraId="71A7D278" w14:textId="77777777" w:rsidR="00F53CB9" w:rsidRDefault="00F53CB9" w:rsidP="002B0A5F">
      <w:pPr>
        <w:tabs>
          <w:tab w:val="left" w:pos="709"/>
          <w:tab w:val="left" w:pos="1134"/>
        </w:tabs>
        <w:ind w:firstLine="709"/>
      </w:pPr>
    </w:p>
    <w:p w14:paraId="4E422A99" w14:textId="77777777" w:rsidR="002B0A5F" w:rsidRPr="00796040" w:rsidRDefault="000022B7" w:rsidP="00F53CB9">
      <w:pPr>
        <w:tabs>
          <w:tab w:val="left" w:pos="709"/>
          <w:tab w:val="left" w:pos="1134"/>
        </w:tabs>
        <w:ind w:firstLine="0"/>
      </w:pPr>
      <w:r>
        <w:rPr>
          <w:b/>
        </w:rPr>
        <w:lastRenderedPageBreak/>
        <w:t>навыки</w:t>
      </w:r>
      <w:r w:rsidR="002B0A5F" w:rsidRPr="00796040">
        <w:rPr>
          <w:b/>
        </w:rPr>
        <w:t>:</w:t>
      </w:r>
      <w:r w:rsidRPr="000022B7">
        <w:rPr>
          <w:i/>
          <w:iCs/>
          <w:color w:val="FF0000"/>
        </w:rPr>
        <w:t xml:space="preserve"> </w:t>
      </w:r>
    </w:p>
    <w:p w14:paraId="5B6903BA" w14:textId="77777777" w:rsidR="003F3B0A" w:rsidRDefault="004C209C" w:rsidP="003F3B0A">
      <w:pPr>
        <w:suppressAutoHyphens/>
      </w:pPr>
      <w:r>
        <w:t xml:space="preserve">- </w:t>
      </w:r>
      <w:r w:rsidR="003F3B0A">
        <w:t>проведения психопрофилактической подготовки беременных к родам, обучения мерам профилактики осложнений беременности, родов и послеродового периода;</w:t>
      </w:r>
    </w:p>
    <w:p w14:paraId="66C0CFBC" w14:textId="77777777" w:rsidR="004C209C" w:rsidRPr="00E60950" w:rsidRDefault="004C209C" w:rsidP="003F3B0A">
      <w:pPr>
        <w:suppressAutoHyphens/>
      </w:pPr>
      <w:r>
        <w:t xml:space="preserve">- </w:t>
      </w:r>
      <w:r w:rsidRPr="00E60950">
        <w:t>ведени</w:t>
      </w:r>
      <w:r>
        <w:t>я</w:t>
      </w:r>
      <w:r w:rsidRPr="00E60950">
        <w:t xml:space="preserve"> медицинской документации, в том числе в форме электронного документа;</w:t>
      </w:r>
    </w:p>
    <w:p w14:paraId="0DEE3EFC" w14:textId="77777777" w:rsidR="004C209C" w:rsidRPr="00E60950" w:rsidRDefault="004C209C" w:rsidP="004C209C">
      <w:pPr>
        <w:suppressAutoHyphens/>
      </w:pPr>
      <w:r>
        <w:t xml:space="preserve">- </w:t>
      </w:r>
      <w:r w:rsidRPr="00E60950">
        <w:t>составлени</w:t>
      </w:r>
      <w:r>
        <w:t>я</w:t>
      </w:r>
      <w:r w:rsidRPr="00E60950">
        <w:t xml:space="preserve"> плана работы и отчета о своей работе;</w:t>
      </w:r>
    </w:p>
    <w:p w14:paraId="07F2FB4E" w14:textId="77777777" w:rsidR="004C209C" w:rsidRPr="00E60950" w:rsidRDefault="004C209C" w:rsidP="004C209C">
      <w:pPr>
        <w:suppressAutoHyphens/>
      </w:pPr>
      <w:r>
        <w:t xml:space="preserve">- </w:t>
      </w:r>
      <w:r w:rsidRPr="00E60950">
        <w:t>контрол</w:t>
      </w:r>
      <w:r>
        <w:t>я</w:t>
      </w:r>
      <w:r w:rsidRPr="00E60950">
        <w:t xml:space="preserve"> выполнения должностных обязанностей находящимся в распоряжении медицинским персоналом;</w:t>
      </w:r>
    </w:p>
    <w:p w14:paraId="0F9F83D4" w14:textId="77777777" w:rsidR="004C209C" w:rsidRPr="00E60950" w:rsidRDefault="004C209C" w:rsidP="004C209C">
      <w:pPr>
        <w:suppressAutoHyphens/>
      </w:pPr>
      <w:r>
        <w:t xml:space="preserve">- </w:t>
      </w:r>
      <w:r w:rsidRPr="00E60950">
        <w:t>проведени</w:t>
      </w:r>
      <w:r>
        <w:t>я</w:t>
      </w:r>
      <w:r w:rsidRPr="00E60950">
        <w:t xml:space="preserve"> работы по обеспечению внутреннего контроля качества и безопасности медицинской деятельности;</w:t>
      </w:r>
    </w:p>
    <w:p w14:paraId="75912119" w14:textId="77777777" w:rsidR="004C209C" w:rsidRPr="00E60950" w:rsidRDefault="004C209C" w:rsidP="004C209C">
      <w:pPr>
        <w:suppressAutoHyphens/>
      </w:pPr>
      <w:r>
        <w:t xml:space="preserve">- </w:t>
      </w:r>
      <w:r w:rsidRPr="00E60950">
        <w:t>использовани</w:t>
      </w:r>
      <w:r>
        <w:t>я</w:t>
      </w:r>
      <w:r w:rsidRPr="00E60950">
        <w:t xml:space="preserve"> информационных систем в сфере здравоохранения и информационно-телекоммуникационной сети «Интернет»;</w:t>
      </w:r>
    </w:p>
    <w:p w14:paraId="5BAFA80D" w14:textId="77777777" w:rsidR="0064561F" w:rsidRDefault="004C209C" w:rsidP="004C209C">
      <w:pPr>
        <w:suppressAutoHyphens/>
      </w:pPr>
      <w:r>
        <w:t xml:space="preserve">- </w:t>
      </w:r>
      <w:r w:rsidRPr="00E60950">
        <w:t>использовани</w:t>
      </w:r>
      <w:r>
        <w:t>я</w:t>
      </w:r>
      <w:r w:rsidRPr="00E60950">
        <w:t xml:space="preserve"> в работе персональных данных пациентов и сведений, составляющих врачебную тайну.</w:t>
      </w:r>
    </w:p>
    <w:p w14:paraId="7CCEF12E" w14:textId="77777777" w:rsidR="002B0A5F" w:rsidRPr="00796040" w:rsidRDefault="0064561F" w:rsidP="0064561F">
      <w:pPr>
        <w:tabs>
          <w:tab w:val="left" w:pos="709"/>
          <w:tab w:val="left" w:pos="1134"/>
        </w:tabs>
        <w:ind w:firstLine="0"/>
      </w:pPr>
      <w:r>
        <w:t>.</w:t>
      </w:r>
      <w:r w:rsidR="000022B7">
        <w:rPr>
          <w:b/>
        </w:rPr>
        <w:t>умения</w:t>
      </w:r>
      <w:r w:rsidR="002B0A5F" w:rsidRPr="00796040">
        <w:rPr>
          <w:b/>
        </w:rPr>
        <w:t>:</w:t>
      </w:r>
      <w:r w:rsidR="000022B7" w:rsidRPr="000022B7">
        <w:rPr>
          <w:i/>
          <w:iCs/>
          <w:color w:val="FF0000"/>
        </w:rPr>
        <w:t xml:space="preserve"> </w:t>
      </w:r>
    </w:p>
    <w:p w14:paraId="2A077895" w14:textId="77777777" w:rsidR="003F3B0A" w:rsidRDefault="004C209C" w:rsidP="003F3B0A">
      <w:pPr>
        <w:suppressAutoHyphens/>
        <w:rPr>
          <w:b/>
        </w:rPr>
      </w:pPr>
      <w:r>
        <w:t xml:space="preserve">- </w:t>
      </w:r>
      <w:r w:rsidR="003F3B0A">
        <w:t>проводить психопрофилактическую подготовку беременных к родам, обучать мерам профилактики осложнений беременности, родов и послеродового периода;</w:t>
      </w:r>
    </w:p>
    <w:p w14:paraId="7BA9C42B" w14:textId="77777777" w:rsidR="004C209C" w:rsidRPr="00B35517" w:rsidRDefault="004C209C" w:rsidP="003F3B0A">
      <w:pPr>
        <w:suppressAutoHyphens/>
      </w:pPr>
      <w:r>
        <w:t xml:space="preserve">- </w:t>
      </w:r>
      <w:r w:rsidRPr="00B35517">
        <w:t>заполнять медицинскую документацию, в том числе в форме электронного документа;</w:t>
      </w:r>
    </w:p>
    <w:p w14:paraId="3AD78FDF" w14:textId="77777777" w:rsidR="004C209C" w:rsidRPr="00B35517" w:rsidRDefault="004C209C" w:rsidP="004C209C">
      <w:pPr>
        <w:suppressAutoHyphens/>
      </w:pPr>
      <w:r>
        <w:t xml:space="preserve">- </w:t>
      </w:r>
      <w:r w:rsidRPr="00B35517">
        <w:t>составлять план работы и отчет о своей работе;</w:t>
      </w:r>
    </w:p>
    <w:p w14:paraId="7AB7275D" w14:textId="77777777" w:rsidR="004C209C" w:rsidRPr="00B35517" w:rsidRDefault="004C209C" w:rsidP="004C209C">
      <w:pPr>
        <w:suppressAutoHyphens/>
      </w:pPr>
      <w:r>
        <w:t xml:space="preserve">- </w:t>
      </w:r>
      <w:r w:rsidRPr="00B35517">
        <w:t>осуществлять контроль выполнения должностных обязанностей находящимся в распоряжении медицинским персоналом;</w:t>
      </w:r>
    </w:p>
    <w:p w14:paraId="5F6E1451" w14:textId="77777777" w:rsidR="004C209C" w:rsidRPr="00B35517" w:rsidRDefault="004C209C" w:rsidP="004C209C">
      <w:pPr>
        <w:suppressAutoHyphens/>
      </w:pPr>
      <w:r>
        <w:t xml:space="preserve">- </w:t>
      </w:r>
      <w:r w:rsidRPr="00B35517">
        <w:t>проводить работы по обеспечению внутреннего контроля качества и безопасности медицинской деятельности;</w:t>
      </w:r>
    </w:p>
    <w:p w14:paraId="1D0E593F" w14:textId="77777777" w:rsidR="004C209C" w:rsidRPr="00B35517" w:rsidRDefault="004C209C" w:rsidP="004C209C">
      <w:pPr>
        <w:suppressAutoHyphens/>
      </w:pPr>
      <w:r>
        <w:t xml:space="preserve">- </w:t>
      </w:r>
      <w:r w:rsidRPr="00B35517">
        <w:t>использовать в работе медицинские информационные системы и информационно-телекоммуникационную сеть «Интернет»;</w:t>
      </w:r>
    </w:p>
    <w:p w14:paraId="4A8275FE" w14:textId="77777777" w:rsidR="002B0A5F" w:rsidRDefault="004C209C" w:rsidP="004C209C">
      <w:pPr>
        <w:shd w:val="clear" w:color="auto" w:fill="FFFFFF"/>
        <w:suppressAutoHyphens/>
      </w:pPr>
      <w:r>
        <w:t xml:space="preserve">- </w:t>
      </w:r>
      <w:r w:rsidRPr="00B35517">
        <w:t>использовать в работе персональные данные пациентов и сведения, составляющие врачебную тайну</w:t>
      </w:r>
      <w:r w:rsidR="00CA6A8B">
        <w:t>.</w:t>
      </w:r>
    </w:p>
    <w:p w14:paraId="09F55C48" w14:textId="77777777" w:rsidR="004C209C" w:rsidRPr="00CA6A8B" w:rsidRDefault="004C209C" w:rsidP="004C209C">
      <w:pPr>
        <w:shd w:val="clear" w:color="auto" w:fill="FFFFFF"/>
        <w:suppressAutoHyphens/>
        <w:rPr>
          <w:bCs/>
          <w:lang w:eastAsia="en-US"/>
        </w:rPr>
        <w:sectPr w:rsidR="004C209C" w:rsidRPr="00CA6A8B" w:rsidSect="002B0A5F">
          <w:footerReference w:type="default" r:id="rId8"/>
          <w:footerReference w:type="first" r:id="rId9"/>
          <w:pgSz w:w="11906" w:h="16838"/>
          <w:pgMar w:top="1134" w:right="567" w:bottom="1134" w:left="1418" w:header="709" w:footer="709" w:gutter="0"/>
          <w:cols w:space="708"/>
          <w:titlePg/>
          <w:docGrid w:linePitch="360"/>
        </w:sectPr>
      </w:pPr>
    </w:p>
    <w:p w14:paraId="24E1E2D1"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08C7294C"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377"/>
        <w:gridCol w:w="910"/>
        <w:gridCol w:w="8499"/>
      </w:tblGrid>
      <w:tr w:rsidR="002B0A5F" w:rsidRPr="002B0A5F" w14:paraId="2C01BD91"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5B87F304" w14:textId="77777777" w:rsidR="002B0A5F" w:rsidRPr="002B0A5F" w:rsidRDefault="002B0A5F" w:rsidP="002B0A5F">
            <w:pPr>
              <w:ind w:firstLine="0"/>
              <w:jc w:val="center"/>
              <w:rPr>
                <w:b/>
                <w:szCs w:val="28"/>
              </w:rPr>
            </w:pPr>
            <w:r w:rsidRPr="002B0A5F">
              <w:rPr>
                <w:b/>
                <w:szCs w:val="28"/>
              </w:rPr>
              <w:t>Коды</w:t>
            </w:r>
          </w:p>
          <w:p w14:paraId="0982D951" w14:textId="77777777"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7BD7AB60" w14:textId="77777777"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1BD66F7F"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0C802B17" w14:textId="77777777"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56952024"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59D21D98"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6CC639B7"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0BA11818"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3E2618E0" w14:textId="77777777" w:rsidR="002B0A5F" w:rsidRPr="002B0A5F" w:rsidRDefault="002B0A5F" w:rsidP="002B0A5F">
            <w:pPr>
              <w:suppressAutoHyphens/>
              <w:jc w:val="center"/>
              <w:rPr>
                <w:b/>
                <w:szCs w:val="28"/>
              </w:rPr>
            </w:pPr>
            <w:r w:rsidRPr="002B0A5F">
              <w:rPr>
                <w:b/>
                <w:szCs w:val="28"/>
              </w:rPr>
              <w:t>4</w:t>
            </w:r>
          </w:p>
        </w:tc>
      </w:tr>
      <w:tr w:rsidR="0008565A" w:rsidRPr="002B0A5F" w14:paraId="249866D1"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31FEEBF5" w14:textId="77777777" w:rsidR="0008565A" w:rsidRPr="0008565A" w:rsidRDefault="0008565A" w:rsidP="0008565A">
            <w:pPr>
              <w:ind w:right="714" w:firstLine="0"/>
              <w:rPr>
                <w:szCs w:val="28"/>
              </w:rPr>
            </w:pPr>
            <w:r w:rsidRPr="0008565A">
              <w:rPr>
                <w:szCs w:val="28"/>
              </w:rPr>
              <w:t>ПК</w:t>
            </w:r>
            <w:r w:rsidR="004C209C">
              <w:rPr>
                <w:szCs w:val="28"/>
              </w:rPr>
              <w:t xml:space="preserve"> 3</w:t>
            </w:r>
            <w:r w:rsidRPr="0008565A">
              <w:rPr>
                <w:szCs w:val="28"/>
              </w:rPr>
              <w:t>.</w:t>
            </w:r>
            <w:r w:rsidR="003F3B0A">
              <w:rPr>
                <w:szCs w:val="28"/>
              </w:rPr>
              <w:t>3</w:t>
            </w:r>
            <w:r w:rsidRPr="0008565A">
              <w:rPr>
                <w:szCs w:val="28"/>
              </w:rPr>
              <w:t>.</w:t>
            </w:r>
          </w:p>
          <w:p w14:paraId="1BAED88B" w14:textId="77777777" w:rsidR="0008565A" w:rsidRPr="0008565A" w:rsidRDefault="0008565A" w:rsidP="0008565A">
            <w:pPr>
              <w:ind w:right="714" w:firstLine="0"/>
              <w:rPr>
                <w:szCs w:val="28"/>
              </w:rPr>
            </w:pPr>
            <w:r w:rsidRPr="0008565A">
              <w:rPr>
                <w:szCs w:val="28"/>
              </w:rPr>
              <w:t>ОК 01</w:t>
            </w:r>
          </w:p>
          <w:p w14:paraId="1DB60B5D" w14:textId="77777777" w:rsidR="0008565A" w:rsidRPr="0008565A" w:rsidRDefault="0008565A" w:rsidP="0008565A">
            <w:pPr>
              <w:ind w:right="714" w:firstLine="0"/>
              <w:rPr>
                <w:szCs w:val="28"/>
              </w:rPr>
            </w:pPr>
            <w:r w:rsidRPr="0008565A">
              <w:rPr>
                <w:szCs w:val="28"/>
              </w:rPr>
              <w:t>ОК 02</w:t>
            </w:r>
          </w:p>
          <w:p w14:paraId="6BDEB178" w14:textId="77777777" w:rsidR="0008565A" w:rsidRPr="0008565A" w:rsidRDefault="0008565A" w:rsidP="0008565A">
            <w:pPr>
              <w:ind w:right="714" w:firstLine="0"/>
              <w:rPr>
                <w:szCs w:val="28"/>
              </w:rPr>
            </w:pPr>
            <w:r w:rsidRPr="0008565A">
              <w:rPr>
                <w:szCs w:val="28"/>
              </w:rPr>
              <w:t>ОК 03</w:t>
            </w:r>
          </w:p>
          <w:p w14:paraId="594B3BC2" w14:textId="77777777" w:rsidR="0008565A" w:rsidRPr="0008565A" w:rsidRDefault="0008565A" w:rsidP="0008565A">
            <w:pPr>
              <w:ind w:right="714" w:firstLine="0"/>
              <w:rPr>
                <w:szCs w:val="28"/>
              </w:rPr>
            </w:pPr>
            <w:r w:rsidRPr="0008565A">
              <w:rPr>
                <w:szCs w:val="28"/>
              </w:rPr>
              <w:t>ОК 04</w:t>
            </w:r>
          </w:p>
          <w:p w14:paraId="3640625C" w14:textId="77777777" w:rsidR="0008565A" w:rsidRPr="0008565A" w:rsidRDefault="0008565A" w:rsidP="0008565A">
            <w:pPr>
              <w:ind w:right="714" w:firstLine="0"/>
              <w:rPr>
                <w:szCs w:val="28"/>
              </w:rPr>
            </w:pPr>
            <w:r w:rsidRPr="0008565A">
              <w:rPr>
                <w:szCs w:val="28"/>
              </w:rPr>
              <w:t>ОК 05</w:t>
            </w:r>
          </w:p>
          <w:p w14:paraId="5F0A37F0" w14:textId="77777777" w:rsidR="0008565A" w:rsidRPr="0008565A" w:rsidRDefault="0008565A" w:rsidP="0008565A">
            <w:pPr>
              <w:ind w:right="714" w:firstLine="0"/>
              <w:rPr>
                <w:szCs w:val="28"/>
              </w:rPr>
            </w:pPr>
            <w:r w:rsidRPr="0008565A">
              <w:rPr>
                <w:szCs w:val="28"/>
              </w:rPr>
              <w:t>ОК 06</w:t>
            </w:r>
          </w:p>
          <w:p w14:paraId="2610EE32" w14:textId="77777777"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728EBF3D" w14:textId="77777777" w:rsidR="004C209C" w:rsidRDefault="004C209C" w:rsidP="004C209C">
            <w:pPr>
              <w:pStyle w:val="FR1"/>
              <w:spacing w:before="0"/>
              <w:jc w:val="left"/>
              <w:rPr>
                <w:bCs/>
                <w:sz w:val="24"/>
                <w:szCs w:val="24"/>
              </w:rPr>
            </w:pPr>
            <w:r>
              <w:rPr>
                <w:sz w:val="24"/>
                <w:szCs w:val="24"/>
              </w:rPr>
              <w:t xml:space="preserve">ПМ.03 </w:t>
            </w:r>
            <w:r>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p>
          <w:p w14:paraId="694B8783" w14:textId="77777777" w:rsidR="004C209C" w:rsidRDefault="004C209C" w:rsidP="004C209C">
            <w:pPr>
              <w:pStyle w:val="FR1"/>
              <w:spacing w:before="0"/>
              <w:jc w:val="left"/>
              <w:rPr>
                <w:bCs/>
                <w:sz w:val="24"/>
                <w:szCs w:val="24"/>
              </w:rPr>
            </w:pPr>
          </w:p>
          <w:p w14:paraId="119A8C47" w14:textId="77777777" w:rsidR="0008565A" w:rsidRDefault="003F3B0A" w:rsidP="004C209C">
            <w:pPr>
              <w:shd w:val="clear" w:color="auto" w:fill="FFFFFF"/>
              <w:tabs>
                <w:tab w:val="left" w:pos="1450"/>
              </w:tabs>
              <w:ind w:firstLine="0"/>
              <w:jc w:val="left"/>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p>
        </w:tc>
        <w:tc>
          <w:tcPr>
            <w:tcW w:w="322" w:type="pct"/>
            <w:tcBorders>
              <w:top w:val="single" w:sz="4" w:space="0" w:color="auto"/>
              <w:left w:val="single" w:sz="4" w:space="0" w:color="auto"/>
              <w:bottom w:val="single" w:sz="4" w:space="0" w:color="auto"/>
              <w:right w:val="single" w:sz="4" w:space="0" w:color="auto"/>
            </w:tcBorders>
          </w:tcPr>
          <w:p w14:paraId="7104318B" w14:textId="77777777" w:rsidR="0008565A" w:rsidRDefault="003F3B0A" w:rsidP="00B45773">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48ED92B6" w14:textId="77777777" w:rsidR="003F3B0A" w:rsidRDefault="003F3B0A" w:rsidP="003F3B0A">
            <w:pPr>
              <w:widowControl/>
              <w:numPr>
                <w:ilvl w:val="0"/>
                <w:numId w:val="33"/>
              </w:numPr>
            </w:pPr>
            <w:r>
              <w:t xml:space="preserve">Проведение психопрофилактической подготовки беременных к родам и послеродовому периоду. </w:t>
            </w:r>
          </w:p>
          <w:p w14:paraId="5D223BA3" w14:textId="77777777" w:rsidR="003F3B0A" w:rsidRDefault="003F3B0A" w:rsidP="003F3B0A">
            <w:pPr>
              <w:widowControl/>
              <w:numPr>
                <w:ilvl w:val="0"/>
                <w:numId w:val="33"/>
              </w:numPr>
            </w:pPr>
            <w:r>
              <w:t>Проведение обучения беременных методам самообезболивания в родах.</w:t>
            </w:r>
          </w:p>
          <w:p w14:paraId="0556CF29" w14:textId="77777777" w:rsidR="003F3B0A" w:rsidRDefault="003F3B0A" w:rsidP="003F3B0A">
            <w:pPr>
              <w:widowControl/>
              <w:numPr>
                <w:ilvl w:val="0"/>
                <w:numId w:val="33"/>
              </w:numPr>
            </w:pPr>
            <w:r>
              <w:t>Проведение психопрофилактической подготовки беременных к уходу за новорождённым.</w:t>
            </w:r>
          </w:p>
          <w:p w14:paraId="6E55FD6E" w14:textId="77777777" w:rsidR="003F3B0A" w:rsidRDefault="003F3B0A" w:rsidP="003F3B0A">
            <w:pPr>
              <w:widowControl/>
              <w:numPr>
                <w:ilvl w:val="0"/>
                <w:numId w:val="33"/>
              </w:numPr>
            </w:pPr>
            <w:r>
              <w:t>Проведение подготовки беременных к грудному вскармливанию.</w:t>
            </w:r>
          </w:p>
          <w:p w14:paraId="73E8653C" w14:textId="77777777" w:rsidR="007E029F" w:rsidRDefault="003F3B0A" w:rsidP="007E029F">
            <w:pPr>
              <w:widowControl/>
              <w:numPr>
                <w:ilvl w:val="0"/>
                <w:numId w:val="33"/>
              </w:numPr>
            </w:pPr>
            <w:r>
              <w:t>Проведение физической подготовки беременных к родам.</w:t>
            </w:r>
          </w:p>
          <w:p w14:paraId="3580ADCD" w14:textId="77777777" w:rsidR="0008565A" w:rsidRPr="007E029F" w:rsidRDefault="003F3B0A" w:rsidP="007E029F">
            <w:pPr>
              <w:widowControl/>
              <w:numPr>
                <w:ilvl w:val="0"/>
                <w:numId w:val="33"/>
              </w:numPr>
            </w:pPr>
            <w:r>
              <w:t>Проведение физической подготовки родильниц в послеродовом периоде.</w:t>
            </w:r>
          </w:p>
        </w:tc>
      </w:tr>
      <w:tr w:rsidR="0008565A" w:rsidRPr="002B0A5F" w14:paraId="60EA0D3F"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05AD357F" w14:textId="77777777" w:rsidR="0008565A" w:rsidRDefault="0008565A" w:rsidP="00CA6A8B">
            <w:pPr>
              <w:ind w:firstLine="0"/>
            </w:pPr>
            <w:r w:rsidRPr="0008565A">
              <w:t xml:space="preserve">По окончании учебной практики проводится </w:t>
            </w:r>
            <w:r w:rsidR="004C209C">
              <w:t xml:space="preserve">комплексный </w:t>
            </w:r>
            <w:r w:rsidRPr="0008565A">
              <w:t>зачет</w:t>
            </w:r>
            <w:r w:rsidR="004C209C">
              <w:t xml:space="preserve"> с УП МДК 03.02</w:t>
            </w:r>
          </w:p>
        </w:tc>
      </w:tr>
    </w:tbl>
    <w:p w14:paraId="0E0B0800" w14:textId="77777777" w:rsidR="000776B7" w:rsidRDefault="000776B7" w:rsidP="002B0A5F">
      <w:pPr>
        <w:ind w:firstLine="0"/>
        <w:rPr>
          <w:sz w:val="28"/>
          <w:szCs w:val="28"/>
        </w:rPr>
      </w:pPr>
    </w:p>
    <w:p w14:paraId="583EA0DF" w14:textId="77777777" w:rsidR="00B45773" w:rsidRDefault="00B45773" w:rsidP="002B0A5F">
      <w:pPr>
        <w:ind w:firstLine="0"/>
        <w:rPr>
          <w:sz w:val="28"/>
          <w:szCs w:val="28"/>
        </w:rPr>
      </w:pPr>
    </w:p>
    <w:p w14:paraId="75AE5FAE" w14:textId="77777777" w:rsidR="00B45773" w:rsidRDefault="00B45773" w:rsidP="002B0A5F">
      <w:pPr>
        <w:ind w:firstLine="0"/>
        <w:rPr>
          <w:sz w:val="28"/>
          <w:szCs w:val="28"/>
        </w:rPr>
      </w:pPr>
    </w:p>
    <w:p w14:paraId="3D9979CB" w14:textId="77777777" w:rsidR="00B45773" w:rsidRDefault="00B45773" w:rsidP="002B0A5F">
      <w:pPr>
        <w:ind w:firstLine="0"/>
        <w:rPr>
          <w:sz w:val="28"/>
          <w:szCs w:val="28"/>
        </w:rPr>
      </w:pPr>
    </w:p>
    <w:p w14:paraId="43E223A8" w14:textId="77777777" w:rsidR="00B45773" w:rsidRDefault="00B45773" w:rsidP="002B0A5F">
      <w:pPr>
        <w:ind w:firstLine="0"/>
        <w:rPr>
          <w:sz w:val="28"/>
          <w:szCs w:val="28"/>
        </w:rPr>
      </w:pPr>
    </w:p>
    <w:p w14:paraId="557EC5BD" w14:textId="77777777" w:rsidR="00B45773" w:rsidRDefault="00B45773" w:rsidP="002B0A5F">
      <w:pPr>
        <w:ind w:firstLine="0"/>
        <w:rPr>
          <w:sz w:val="28"/>
          <w:szCs w:val="28"/>
        </w:rPr>
      </w:pPr>
    </w:p>
    <w:p w14:paraId="7B74B81A" w14:textId="77777777" w:rsidR="00B45773" w:rsidRDefault="00B45773" w:rsidP="002B0A5F">
      <w:pPr>
        <w:ind w:firstLine="0"/>
        <w:rPr>
          <w:sz w:val="28"/>
          <w:szCs w:val="28"/>
        </w:rPr>
      </w:pPr>
    </w:p>
    <w:p w14:paraId="47C7B27C" w14:textId="77777777" w:rsidR="00B45773" w:rsidRDefault="00B45773" w:rsidP="002B0A5F">
      <w:pPr>
        <w:ind w:firstLine="0"/>
        <w:rPr>
          <w:sz w:val="28"/>
          <w:szCs w:val="28"/>
        </w:rPr>
      </w:pPr>
    </w:p>
    <w:p w14:paraId="53170E65" w14:textId="77777777" w:rsidR="0008565A" w:rsidRDefault="0008565A" w:rsidP="002B0A5F">
      <w:pPr>
        <w:ind w:firstLine="0"/>
        <w:rPr>
          <w:sz w:val="28"/>
          <w:szCs w:val="28"/>
        </w:rPr>
      </w:pPr>
    </w:p>
    <w:p w14:paraId="3690203E" w14:textId="77777777" w:rsidR="00D251E1" w:rsidRDefault="00D251E1">
      <w:pPr>
        <w:widowControl/>
        <w:spacing w:after="200" w:line="276" w:lineRule="auto"/>
        <w:ind w:firstLine="0"/>
        <w:jc w:val="left"/>
        <w:rPr>
          <w:b/>
          <w:lang w:eastAsia="ar-SA"/>
        </w:rPr>
      </w:pPr>
      <w:r>
        <w:rPr>
          <w:b/>
          <w:lang w:eastAsia="ar-SA"/>
        </w:rPr>
        <w:br w:type="page"/>
      </w:r>
    </w:p>
    <w:p w14:paraId="5231C569"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0FE2D0F1"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5A6F33A5"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771D2D5C"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35621C42"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06B0FAD3"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0B76738A"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5A3B1B45"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2892115E" w14:textId="77777777"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7E029F" w:rsidRPr="002B0A5F" w14:paraId="5DFD9C39" w14:textId="77777777" w:rsidTr="00C106B7">
        <w:trPr>
          <w:trHeight w:val="73"/>
        </w:trPr>
        <w:tc>
          <w:tcPr>
            <w:tcW w:w="3544" w:type="dxa"/>
            <w:vMerge w:val="restart"/>
            <w:tcBorders>
              <w:top w:val="single" w:sz="4" w:space="0" w:color="000000"/>
              <w:left w:val="single" w:sz="4" w:space="0" w:color="000000"/>
              <w:right w:val="nil"/>
            </w:tcBorders>
          </w:tcPr>
          <w:p w14:paraId="4E93228E" w14:textId="77777777" w:rsidR="007E029F" w:rsidRDefault="007E029F" w:rsidP="00232B10">
            <w:pPr>
              <w:pStyle w:val="FR1"/>
              <w:spacing w:before="0"/>
              <w:jc w:val="left"/>
              <w:rPr>
                <w:bCs/>
                <w:sz w:val="24"/>
                <w:szCs w:val="24"/>
              </w:rPr>
            </w:pPr>
            <w:r>
              <w:rPr>
                <w:sz w:val="24"/>
                <w:szCs w:val="24"/>
              </w:rPr>
              <w:t xml:space="preserve">ПМ.03 </w:t>
            </w:r>
            <w:r>
              <w:rPr>
                <w:bCs/>
                <w:sz w:val="24"/>
                <w:szCs w:val="24"/>
              </w:rPr>
              <w:t>Осуществление организационной, профилактической работы, формирование здорового образа жизни и санитарно-</w:t>
            </w:r>
          </w:p>
          <w:p w14:paraId="7DA17A5F" w14:textId="77777777" w:rsidR="007E029F" w:rsidRDefault="007E029F" w:rsidP="00232B10">
            <w:pPr>
              <w:pStyle w:val="FR1"/>
              <w:spacing w:before="0"/>
              <w:jc w:val="left"/>
              <w:rPr>
                <w:bCs/>
                <w:sz w:val="24"/>
                <w:szCs w:val="24"/>
              </w:rPr>
            </w:pPr>
            <w:r>
              <w:rPr>
                <w:bCs/>
                <w:sz w:val="24"/>
                <w:szCs w:val="24"/>
              </w:rPr>
              <w:t>гигиеническое просвещение</w:t>
            </w:r>
          </w:p>
          <w:p w14:paraId="36E09815" w14:textId="77777777" w:rsidR="007E029F" w:rsidRDefault="007E029F" w:rsidP="00232B10">
            <w:pPr>
              <w:pStyle w:val="FR1"/>
              <w:spacing w:before="0"/>
              <w:jc w:val="left"/>
              <w:rPr>
                <w:bCs/>
                <w:sz w:val="24"/>
                <w:szCs w:val="24"/>
              </w:rPr>
            </w:pPr>
          </w:p>
          <w:p w14:paraId="613723FC" w14:textId="77777777" w:rsidR="007E029F" w:rsidRDefault="007E029F" w:rsidP="004D3CE2">
            <w:pPr>
              <w:shd w:val="clear" w:color="auto" w:fill="FFFFFF"/>
              <w:tabs>
                <w:tab w:val="left" w:pos="1450"/>
              </w:tabs>
              <w:ind w:firstLine="0"/>
              <w:jc w:val="left"/>
            </w:pPr>
            <w:r>
              <w:rPr>
                <w:bCs/>
              </w:rPr>
              <w:t>МДК 03.01 Мероприятия, направленные на сохранение репродуктивного здоровья</w:t>
            </w:r>
          </w:p>
        </w:tc>
        <w:tc>
          <w:tcPr>
            <w:tcW w:w="10490" w:type="dxa"/>
            <w:gridSpan w:val="2"/>
            <w:tcBorders>
              <w:top w:val="single" w:sz="4" w:space="0" w:color="000000"/>
              <w:left w:val="single" w:sz="4" w:space="0" w:color="000000"/>
              <w:bottom w:val="single" w:sz="4" w:space="0" w:color="000000"/>
              <w:right w:val="single" w:sz="4" w:space="0" w:color="auto"/>
            </w:tcBorders>
          </w:tcPr>
          <w:p w14:paraId="1B6C69E5" w14:textId="77777777" w:rsidR="007E029F" w:rsidRPr="002B0A5F" w:rsidRDefault="007E029F"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29272686" w14:textId="77777777" w:rsidR="007E029F" w:rsidRPr="002B0A5F" w:rsidRDefault="007E029F" w:rsidP="004D3CE2">
            <w:pPr>
              <w:widowControl/>
              <w:suppressAutoHyphens/>
              <w:snapToGrid w:val="0"/>
              <w:ind w:firstLine="0"/>
              <w:jc w:val="center"/>
              <w:rPr>
                <w:rFonts w:eastAsia="Calibri"/>
                <w:b/>
                <w:bCs/>
                <w:lang w:eastAsia="ar-SA"/>
              </w:rPr>
            </w:pPr>
          </w:p>
        </w:tc>
      </w:tr>
      <w:tr w:rsidR="007E029F" w:rsidRPr="002B0A5F" w14:paraId="3AF08375" w14:textId="77777777" w:rsidTr="00C106B7">
        <w:trPr>
          <w:trHeight w:val="73"/>
        </w:trPr>
        <w:tc>
          <w:tcPr>
            <w:tcW w:w="3544" w:type="dxa"/>
            <w:vMerge/>
            <w:tcBorders>
              <w:left w:val="single" w:sz="4" w:space="0" w:color="000000"/>
              <w:right w:val="nil"/>
            </w:tcBorders>
          </w:tcPr>
          <w:p w14:paraId="655F23BA"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DEA7B6D" w14:textId="77777777" w:rsidR="007E029F" w:rsidRDefault="007E029F" w:rsidP="007E029F">
            <w:pPr>
              <w:widowControl/>
              <w:suppressAutoHyphens/>
              <w:snapToGrid w:val="0"/>
              <w:ind w:firstLine="0"/>
            </w:pPr>
            <w:r>
              <w:t>1 день</w:t>
            </w:r>
          </w:p>
        </w:tc>
        <w:tc>
          <w:tcPr>
            <w:tcW w:w="9498" w:type="dxa"/>
            <w:tcBorders>
              <w:top w:val="single" w:sz="4" w:space="0" w:color="auto"/>
              <w:left w:val="single" w:sz="4" w:space="0" w:color="auto"/>
              <w:bottom w:val="single" w:sz="4" w:space="0" w:color="auto"/>
              <w:right w:val="single" w:sz="4" w:space="0" w:color="auto"/>
            </w:tcBorders>
          </w:tcPr>
          <w:p w14:paraId="778DCACD" w14:textId="77777777" w:rsidR="007E029F" w:rsidRPr="007E029F" w:rsidRDefault="007E029F" w:rsidP="007E029F">
            <w:pPr>
              <w:widowControl/>
              <w:ind w:firstLine="0"/>
            </w:pPr>
            <w:r>
              <w:rPr>
                <w:rFonts w:eastAsia="Calibri"/>
                <w:bCs/>
                <w:lang w:eastAsia="ar-SA"/>
              </w:rPr>
              <w:t xml:space="preserve">Участие в </w:t>
            </w:r>
            <w:r>
              <w:rPr>
                <w:lang w:eastAsia="en-US"/>
              </w:rPr>
              <w:t>п</w:t>
            </w:r>
            <w:r>
              <w:t xml:space="preserve">роведение психопрофилактической подготовки беременных к родам и послеродовому периоду. </w:t>
            </w:r>
          </w:p>
        </w:tc>
        <w:tc>
          <w:tcPr>
            <w:tcW w:w="1559" w:type="dxa"/>
            <w:tcBorders>
              <w:top w:val="single" w:sz="4" w:space="0" w:color="auto"/>
              <w:left w:val="single" w:sz="4" w:space="0" w:color="auto"/>
              <w:bottom w:val="single" w:sz="4" w:space="0" w:color="auto"/>
              <w:right w:val="single" w:sz="4" w:space="0" w:color="auto"/>
            </w:tcBorders>
          </w:tcPr>
          <w:p w14:paraId="15AA223F" w14:textId="77777777" w:rsidR="007E029F" w:rsidRPr="002B0A5F" w:rsidRDefault="007E029F" w:rsidP="0008565A">
            <w:pPr>
              <w:widowControl/>
              <w:suppressAutoHyphens/>
              <w:snapToGrid w:val="0"/>
              <w:ind w:firstLine="0"/>
              <w:jc w:val="center"/>
              <w:rPr>
                <w:lang w:eastAsia="ar-SA"/>
              </w:rPr>
            </w:pPr>
            <w:r w:rsidRPr="002B0A5F">
              <w:rPr>
                <w:lang w:eastAsia="ar-SA"/>
              </w:rPr>
              <w:t>6</w:t>
            </w:r>
          </w:p>
        </w:tc>
      </w:tr>
      <w:tr w:rsidR="007E029F" w:rsidRPr="002B0A5F" w14:paraId="462D02BD" w14:textId="77777777" w:rsidTr="00C106B7">
        <w:trPr>
          <w:trHeight w:val="73"/>
        </w:trPr>
        <w:tc>
          <w:tcPr>
            <w:tcW w:w="3544" w:type="dxa"/>
            <w:vMerge/>
            <w:tcBorders>
              <w:left w:val="single" w:sz="4" w:space="0" w:color="000000"/>
              <w:right w:val="nil"/>
            </w:tcBorders>
          </w:tcPr>
          <w:p w14:paraId="37EFFEAA"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D098D76" w14:textId="77777777" w:rsidR="007E029F" w:rsidRDefault="007E029F" w:rsidP="007E029F">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4284A934" w14:textId="77777777" w:rsidR="007E029F" w:rsidRPr="007E029F" w:rsidRDefault="007E029F" w:rsidP="007E029F">
            <w:pPr>
              <w:widowControl/>
              <w:ind w:firstLine="0"/>
            </w:pPr>
            <w:r>
              <w:rPr>
                <w:rFonts w:eastAsia="Calibri"/>
                <w:bCs/>
                <w:lang w:eastAsia="ar-SA"/>
              </w:rPr>
              <w:t xml:space="preserve">Участие в </w:t>
            </w:r>
            <w:r>
              <w:rPr>
                <w:lang w:eastAsia="en-US"/>
              </w:rPr>
              <w:t>п</w:t>
            </w:r>
            <w:r>
              <w:t>роведение обучения беременных методам самообезболивания в родах.</w:t>
            </w:r>
          </w:p>
        </w:tc>
        <w:tc>
          <w:tcPr>
            <w:tcW w:w="1559" w:type="dxa"/>
            <w:tcBorders>
              <w:top w:val="single" w:sz="4" w:space="0" w:color="auto"/>
              <w:left w:val="single" w:sz="4" w:space="0" w:color="auto"/>
              <w:bottom w:val="single" w:sz="4" w:space="0" w:color="auto"/>
              <w:right w:val="single" w:sz="4" w:space="0" w:color="auto"/>
            </w:tcBorders>
          </w:tcPr>
          <w:p w14:paraId="765C18B6" w14:textId="77777777" w:rsidR="007E029F" w:rsidRPr="002B0A5F" w:rsidRDefault="007E029F" w:rsidP="0008565A">
            <w:pPr>
              <w:widowControl/>
              <w:suppressAutoHyphens/>
              <w:snapToGrid w:val="0"/>
              <w:ind w:firstLine="0"/>
              <w:jc w:val="center"/>
              <w:rPr>
                <w:lang w:eastAsia="ar-SA"/>
              </w:rPr>
            </w:pPr>
            <w:r w:rsidRPr="00B86057">
              <w:rPr>
                <w:rFonts w:eastAsia="Calibri"/>
                <w:lang w:eastAsia="ar-SA"/>
              </w:rPr>
              <w:t>6</w:t>
            </w:r>
          </w:p>
        </w:tc>
      </w:tr>
      <w:tr w:rsidR="007E029F" w:rsidRPr="002B0A5F" w14:paraId="4A56B923" w14:textId="77777777" w:rsidTr="00C106B7">
        <w:trPr>
          <w:trHeight w:val="73"/>
        </w:trPr>
        <w:tc>
          <w:tcPr>
            <w:tcW w:w="3544" w:type="dxa"/>
            <w:vMerge/>
            <w:tcBorders>
              <w:left w:val="single" w:sz="4" w:space="0" w:color="000000"/>
              <w:right w:val="nil"/>
            </w:tcBorders>
          </w:tcPr>
          <w:p w14:paraId="47CEF9FB"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6A58EC8B" w14:textId="77777777" w:rsidR="007E029F" w:rsidRDefault="007E029F" w:rsidP="007E029F">
            <w:pPr>
              <w:widowControl/>
              <w:suppressAutoHyphens/>
              <w:snapToGrid w:val="0"/>
              <w:ind w:firstLine="0"/>
              <w:jc w:val="center"/>
            </w:pPr>
            <w:r>
              <w:rPr>
                <w:spacing w:val="-4"/>
              </w:rPr>
              <w:t xml:space="preserve">3 </w:t>
            </w:r>
            <w:r w:rsidRPr="007E029F">
              <w:rPr>
                <w:spacing w:val="-4"/>
              </w:rPr>
              <w:t>день</w:t>
            </w:r>
          </w:p>
        </w:tc>
        <w:tc>
          <w:tcPr>
            <w:tcW w:w="9498" w:type="dxa"/>
            <w:tcBorders>
              <w:top w:val="single" w:sz="4" w:space="0" w:color="auto"/>
              <w:left w:val="single" w:sz="4" w:space="0" w:color="auto"/>
              <w:bottom w:val="single" w:sz="4" w:space="0" w:color="auto"/>
              <w:right w:val="single" w:sz="4" w:space="0" w:color="auto"/>
            </w:tcBorders>
          </w:tcPr>
          <w:p w14:paraId="707792F2" w14:textId="77777777" w:rsidR="007E029F" w:rsidRPr="007E029F" w:rsidRDefault="007E029F" w:rsidP="007E029F">
            <w:pPr>
              <w:widowControl/>
              <w:ind w:firstLine="0"/>
            </w:pPr>
            <w:r>
              <w:rPr>
                <w:rFonts w:eastAsia="Calibri"/>
                <w:bCs/>
                <w:lang w:eastAsia="ar-SA"/>
              </w:rPr>
              <w:t xml:space="preserve">Участие в </w:t>
            </w:r>
            <w:r>
              <w:rPr>
                <w:lang w:eastAsia="en-US"/>
              </w:rPr>
              <w:t>п</w:t>
            </w:r>
            <w:r>
              <w:t>роведение физической подготовки беременных к родам.</w:t>
            </w:r>
          </w:p>
        </w:tc>
        <w:tc>
          <w:tcPr>
            <w:tcW w:w="1559" w:type="dxa"/>
            <w:tcBorders>
              <w:top w:val="single" w:sz="4" w:space="0" w:color="auto"/>
              <w:left w:val="single" w:sz="4" w:space="0" w:color="auto"/>
              <w:bottom w:val="single" w:sz="4" w:space="0" w:color="auto"/>
              <w:right w:val="single" w:sz="4" w:space="0" w:color="auto"/>
            </w:tcBorders>
          </w:tcPr>
          <w:p w14:paraId="364D30D2" w14:textId="77777777" w:rsidR="007E029F" w:rsidRPr="002B0A5F" w:rsidRDefault="007E029F" w:rsidP="0008565A">
            <w:pPr>
              <w:widowControl/>
              <w:suppressAutoHyphens/>
              <w:snapToGrid w:val="0"/>
              <w:ind w:firstLine="0"/>
              <w:jc w:val="center"/>
              <w:rPr>
                <w:lang w:eastAsia="ar-SA"/>
              </w:rPr>
            </w:pPr>
            <w:r w:rsidRPr="00B86057">
              <w:rPr>
                <w:rFonts w:eastAsia="Calibri"/>
                <w:lang w:eastAsia="ar-SA"/>
              </w:rPr>
              <w:t>6</w:t>
            </w:r>
          </w:p>
        </w:tc>
      </w:tr>
      <w:tr w:rsidR="007E029F" w:rsidRPr="002B0A5F" w14:paraId="3802F6AD" w14:textId="77777777" w:rsidTr="004C209C">
        <w:trPr>
          <w:trHeight w:val="73"/>
        </w:trPr>
        <w:tc>
          <w:tcPr>
            <w:tcW w:w="3544" w:type="dxa"/>
            <w:vMerge/>
            <w:tcBorders>
              <w:left w:val="single" w:sz="4" w:space="0" w:color="000000"/>
              <w:right w:val="nil"/>
            </w:tcBorders>
          </w:tcPr>
          <w:p w14:paraId="7C094D2D"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BE2B2E8" w14:textId="77777777" w:rsidR="007E029F" w:rsidRDefault="007E029F"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12F635FE" w14:textId="77777777" w:rsidR="007E029F" w:rsidRDefault="007E029F" w:rsidP="00232B10">
            <w:pPr>
              <w:widowControl/>
              <w:suppressAutoHyphens/>
              <w:snapToGrid w:val="0"/>
              <w:ind w:firstLine="0"/>
              <w:rPr>
                <w:lang w:eastAsia="ar-SA"/>
              </w:rPr>
            </w:pPr>
            <w:r>
              <w:rPr>
                <w:rFonts w:eastAsia="Calibri"/>
                <w:bCs/>
                <w:lang w:eastAsia="ar-SA"/>
              </w:rPr>
              <w:t xml:space="preserve">Участие в </w:t>
            </w:r>
            <w:r>
              <w:rPr>
                <w:lang w:eastAsia="en-US"/>
              </w:rPr>
              <w:t>п</w:t>
            </w:r>
            <w:r>
              <w:t>роведение физической подготовки родильниц в послеродовом периоде.</w:t>
            </w:r>
          </w:p>
        </w:tc>
        <w:tc>
          <w:tcPr>
            <w:tcW w:w="1559" w:type="dxa"/>
            <w:tcBorders>
              <w:top w:val="single" w:sz="4" w:space="0" w:color="auto"/>
              <w:left w:val="single" w:sz="4" w:space="0" w:color="auto"/>
              <w:bottom w:val="single" w:sz="4" w:space="0" w:color="auto"/>
              <w:right w:val="single" w:sz="4" w:space="0" w:color="auto"/>
            </w:tcBorders>
          </w:tcPr>
          <w:p w14:paraId="0A81FE3C" w14:textId="77777777" w:rsidR="007E029F" w:rsidRPr="002B0A5F" w:rsidRDefault="007E029F" w:rsidP="0008565A">
            <w:pPr>
              <w:widowControl/>
              <w:suppressAutoHyphens/>
              <w:snapToGrid w:val="0"/>
              <w:ind w:firstLine="0"/>
              <w:jc w:val="center"/>
              <w:rPr>
                <w:lang w:eastAsia="ar-SA"/>
              </w:rPr>
            </w:pPr>
            <w:r w:rsidRPr="00B86057">
              <w:rPr>
                <w:rFonts w:eastAsia="Calibri"/>
                <w:lang w:eastAsia="ar-SA"/>
              </w:rPr>
              <w:t>6</w:t>
            </w:r>
          </w:p>
        </w:tc>
      </w:tr>
      <w:tr w:rsidR="007E029F" w:rsidRPr="002B0A5F" w14:paraId="7A14318E" w14:textId="77777777" w:rsidTr="004C209C">
        <w:trPr>
          <w:trHeight w:val="73"/>
        </w:trPr>
        <w:tc>
          <w:tcPr>
            <w:tcW w:w="3544" w:type="dxa"/>
            <w:vMerge/>
            <w:tcBorders>
              <w:left w:val="single" w:sz="4" w:space="0" w:color="000000"/>
              <w:right w:val="nil"/>
            </w:tcBorders>
          </w:tcPr>
          <w:p w14:paraId="64BE0B22"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69BE11B5" w14:textId="77777777" w:rsidR="007E029F" w:rsidRDefault="007E029F" w:rsidP="00FB159C">
            <w:pPr>
              <w:widowControl/>
              <w:suppressAutoHyphens/>
              <w:snapToGrid w:val="0"/>
              <w:ind w:firstLine="0"/>
              <w:jc w:val="cente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3BBA3E59" w14:textId="77777777" w:rsidR="007E029F" w:rsidRPr="007E029F" w:rsidRDefault="007E029F" w:rsidP="007E029F">
            <w:pPr>
              <w:widowControl/>
              <w:spacing w:line="276" w:lineRule="auto"/>
              <w:ind w:firstLine="0"/>
              <w:rPr>
                <w:lang w:eastAsia="en-US"/>
              </w:rPr>
            </w:pPr>
            <w:r>
              <w:rPr>
                <w:rFonts w:eastAsia="Calibri"/>
                <w:bCs/>
                <w:lang w:eastAsia="ar-SA"/>
              </w:rPr>
              <w:t xml:space="preserve">Участие в </w:t>
            </w:r>
            <w:r>
              <w:rPr>
                <w:lang w:eastAsia="en-US"/>
              </w:rPr>
              <w:t xml:space="preserve">подготовке беременных женщин к уходу за новорождённым в соответствии с правилами ухода за новорождённым. </w:t>
            </w:r>
          </w:p>
        </w:tc>
        <w:tc>
          <w:tcPr>
            <w:tcW w:w="1559" w:type="dxa"/>
            <w:tcBorders>
              <w:top w:val="single" w:sz="4" w:space="0" w:color="auto"/>
              <w:left w:val="single" w:sz="4" w:space="0" w:color="auto"/>
              <w:bottom w:val="single" w:sz="4" w:space="0" w:color="auto"/>
              <w:right w:val="single" w:sz="4" w:space="0" w:color="auto"/>
            </w:tcBorders>
          </w:tcPr>
          <w:p w14:paraId="72F69DE4" w14:textId="77777777" w:rsidR="007E029F" w:rsidRPr="00B86057" w:rsidRDefault="007E029F" w:rsidP="0008565A">
            <w:pPr>
              <w:widowControl/>
              <w:suppressAutoHyphens/>
              <w:snapToGrid w:val="0"/>
              <w:ind w:firstLine="0"/>
              <w:jc w:val="center"/>
              <w:rPr>
                <w:rFonts w:eastAsia="Calibri"/>
                <w:lang w:eastAsia="ar-SA"/>
              </w:rPr>
            </w:pPr>
            <w:r>
              <w:rPr>
                <w:rFonts w:eastAsia="Calibri"/>
                <w:lang w:eastAsia="ar-SA"/>
              </w:rPr>
              <w:t>6</w:t>
            </w:r>
          </w:p>
        </w:tc>
      </w:tr>
      <w:tr w:rsidR="007E029F" w:rsidRPr="002B0A5F" w14:paraId="475BC954" w14:textId="77777777" w:rsidTr="00D251E1">
        <w:trPr>
          <w:trHeight w:val="73"/>
        </w:trPr>
        <w:tc>
          <w:tcPr>
            <w:tcW w:w="3544" w:type="dxa"/>
            <w:vMerge/>
            <w:tcBorders>
              <w:left w:val="single" w:sz="4" w:space="0" w:color="000000"/>
              <w:bottom w:val="single" w:sz="4" w:space="0" w:color="auto"/>
              <w:right w:val="nil"/>
            </w:tcBorders>
          </w:tcPr>
          <w:p w14:paraId="73BE0CFE" w14:textId="77777777" w:rsidR="007E029F" w:rsidRDefault="007E029F"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auto"/>
              <w:right w:val="single" w:sz="4" w:space="0" w:color="auto"/>
            </w:tcBorders>
          </w:tcPr>
          <w:p w14:paraId="5D056894" w14:textId="77777777" w:rsidR="007E029F" w:rsidRDefault="007E029F" w:rsidP="00FB159C">
            <w:pPr>
              <w:widowControl/>
              <w:suppressAutoHyphens/>
              <w:snapToGrid w:val="0"/>
              <w:ind w:firstLine="0"/>
              <w:jc w:val="cente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3389DCCB" w14:textId="77777777" w:rsidR="007E029F" w:rsidRDefault="007E029F">
            <w:pPr>
              <w:widowControl/>
              <w:suppressAutoHyphens/>
              <w:snapToGrid w:val="0"/>
              <w:spacing w:line="276" w:lineRule="auto"/>
              <w:ind w:firstLine="0"/>
              <w:rPr>
                <w:rFonts w:eastAsia="Calibri"/>
                <w:bCs/>
                <w:lang w:eastAsia="ar-SA"/>
              </w:rPr>
            </w:pPr>
            <w:r>
              <w:rPr>
                <w:rFonts w:eastAsia="Calibri"/>
                <w:bCs/>
                <w:lang w:eastAsia="ar-SA"/>
              </w:rPr>
              <w:t xml:space="preserve">Участие в подготовке беременных к грудному вскармливанию </w:t>
            </w:r>
            <w:r>
              <w:rPr>
                <w:lang w:eastAsia="en-US"/>
              </w:rPr>
              <w:t>в соответствии с принципами и техникой грудного вскармливания.</w:t>
            </w:r>
          </w:p>
        </w:tc>
        <w:tc>
          <w:tcPr>
            <w:tcW w:w="1559" w:type="dxa"/>
            <w:tcBorders>
              <w:top w:val="single" w:sz="4" w:space="0" w:color="auto"/>
              <w:left w:val="single" w:sz="4" w:space="0" w:color="auto"/>
              <w:bottom w:val="single" w:sz="4" w:space="0" w:color="auto"/>
              <w:right w:val="single" w:sz="4" w:space="0" w:color="auto"/>
            </w:tcBorders>
          </w:tcPr>
          <w:p w14:paraId="4AE82838" w14:textId="77777777" w:rsidR="007E029F" w:rsidRPr="00B86057" w:rsidRDefault="007E029F" w:rsidP="0008565A">
            <w:pPr>
              <w:widowControl/>
              <w:suppressAutoHyphens/>
              <w:snapToGrid w:val="0"/>
              <w:ind w:firstLine="0"/>
              <w:jc w:val="center"/>
              <w:rPr>
                <w:rFonts w:eastAsia="Calibri"/>
                <w:lang w:eastAsia="ar-SA"/>
              </w:rPr>
            </w:pPr>
            <w:r>
              <w:rPr>
                <w:rFonts w:eastAsia="Calibri"/>
                <w:lang w:eastAsia="ar-SA"/>
              </w:rPr>
              <w:t>6</w:t>
            </w:r>
          </w:p>
        </w:tc>
      </w:tr>
    </w:tbl>
    <w:p w14:paraId="27478551"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7DD23A2E" w14:textId="77777777"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050EFB0A" w14:textId="77777777" w:rsidR="002B0A5F" w:rsidRPr="00460D53" w:rsidRDefault="002B0A5F" w:rsidP="002B0A5F">
      <w:pPr>
        <w:ind w:firstLine="0"/>
        <w:rPr>
          <w:b/>
        </w:rPr>
      </w:pPr>
    </w:p>
    <w:p w14:paraId="2AC159B8" w14:textId="77777777"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569BAC54" w14:textId="77777777"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2D2EED1B" w14:textId="77777777" w:rsidR="00487401" w:rsidRPr="007E029F" w:rsidRDefault="00AD3A97" w:rsidP="007E029F">
      <w:pPr>
        <w:pStyle w:val="FR1"/>
        <w:spacing w:before="0"/>
        <w:ind w:firstLine="708"/>
        <w:jc w:val="both"/>
        <w:rPr>
          <w:bCs/>
          <w:sz w:val="24"/>
          <w:szCs w:val="24"/>
        </w:rPr>
      </w:pPr>
      <w:r>
        <w:rPr>
          <w:bCs/>
        </w:rPr>
        <w:tab/>
      </w:r>
      <w:r w:rsidR="006D74F8" w:rsidRPr="00487401">
        <w:rPr>
          <w:bCs/>
          <w:sz w:val="24"/>
          <w:szCs w:val="24"/>
        </w:rPr>
        <w:t>- р</w:t>
      </w:r>
      <w:r w:rsidR="002B0A5F" w:rsidRPr="00487401">
        <w:rPr>
          <w:bCs/>
          <w:sz w:val="24"/>
          <w:szCs w:val="24"/>
        </w:rPr>
        <w:t>абочая программа профессионального модуля</w:t>
      </w:r>
      <w:r w:rsidR="002B0A5F" w:rsidRPr="00460D53">
        <w:rPr>
          <w:bCs/>
        </w:rPr>
        <w:t xml:space="preserve"> </w:t>
      </w:r>
      <w:r w:rsidR="007E029F">
        <w:rPr>
          <w:sz w:val="24"/>
          <w:szCs w:val="24"/>
        </w:rPr>
        <w:t xml:space="preserve">ПМ.03 </w:t>
      </w:r>
      <w:r w:rsidR="007E029F">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r w:rsidR="00487401" w:rsidRPr="00487401">
        <w:rPr>
          <w:sz w:val="24"/>
          <w:szCs w:val="24"/>
        </w:rPr>
        <w:t xml:space="preserve"> </w:t>
      </w:r>
    </w:p>
    <w:p w14:paraId="7C4AEF6F" w14:textId="77777777"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61D0723A" w14:textId="77777777" w:rsidR="007E029F" w:rsidRDefault="007E029F" w:rsidP="007E029F">
      <w:pPr>
        <w:ind w:firstLine="0"/>
        <w:rPr>
          <w:b/>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Pr>
          <w:b/>
        </w:rPr>
        <w:t xml:space="preserve"> </w:t>
      </w:r>
    </w:p>
    <w:p w14:paraId="14BB137C" w14:textId="77777777"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67E72B8D" w14:textId="77777777" w:rsidR="007E029F" w:rsidRDefault="007E029F" w:rsidP="007E029F">
      <w:pPr>
        <w:ind w:firstLine="0"/>
        <w:rPr>
          <w:b/>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Pr>
          <w:b/>
        </w:rPr>
        <w:t xml:space="preserve"> </w:t>
      </w:r>
    </w:p>
    <w:p w14:paraId="2A7EA035" w14:textId="77777777"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56D4DEE1" w14:textId="77777777" w:rsidR="007E029F" w:rsidRDefault="007E029F" w:rsidP="007E029F">
      <w:pPr>
        <w:ind w:firstLine="0"/>
        <w:rPr>
          <w:b/>
        </w:rPr>
      </w:pPr>
      <w:r>
        <w:rPr>
          <w:bCs/>
        </w:rPr>
        <w:t xml:space="preserve">МДК03.02 </w:t>
      </w:r>
      <w:proofErr w:type="spellStart"/>
      <w:r>
        <w:rPr>
          <w:bCs/>
        </w:rPr>
        <w:t>Физиопсихопрофилактическая</w:t>
      </w:r>
      <w:proofErr w:type="spellEnd"/>
      <w:r>
        <w:rPr>
          <w:bCs/>
        </w:rPr>
        <w:t xml:space="preserve"> подготовка беременных к родам.</w:t>
      </w:r>
      <w:r>
        <w:rPr>
          <w:b/>
        </w:rPr>
        <w:t xml:space="preserve"> </w:t>
      </w:r>
    </w:p>
    <w:p w14:paraId="3F773E79" w14:textId="77777777" w:rsidR="00232B10" w:rsidRDefault="00232B10" w:rsidP="006D74F8">
      <w:pPr>
        <w:widowControl/>
        <w:tabs>
          <w:tab w:val="left" w:pos="0"/>
        </w:tabs>
        <w:ind w:firstLine="0"/>
        <w:rPr>
          <w:bCs/>
          <w:color w:val="000000"/>
        </w:rPr>
      </w:pPr>
    </w:p>
    <w:p w14:paraId="5CA46E8A" w14:textId="77777777"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2B318205" w14:textId="77777777" w:rsidR="00034571" w:rsidRPr="00863537" w:rsidRDefault="00034571" w:rsidP="00034571">
      <w:pPr>
        <w:spacing w:line="276" w:lineRule="auto"/>
        <w:ind w:firstLine="709"/>
        <w:contextualSpacing/>
        <w:rPr>
          <w:b/>
        </w:rPr>
      </w:pPr>
      <w:r w:rsidRPr="00863537">
        <w:rPr>
          <w:b/>
        </w:rPr>
        <w:t>Основные печатные издания</w:t>
      </w:r>
    </w:p>
    <w:p w14:paraId="2555C426" w14:textId="77777777" w:rsidR="007E029F" w:rsidRDefault="007E029F" w:rsidP="007E029F">
      <w:pPr>
        <w:widowControl/>
        <w:numPr>
          <w:ilvl w:val="0"/>
          <w:numId w:val="40"/>
        </w:numPr>
        <w:spacing w:line="276" w:lineRule="auto"/>
        <w:contextualSpacing/>
      </w:pPr>
      <w:r>
        <w:rPr>
          <w:bCs/>
        </w:rPr>
        <w:t xml:space="preserve">Радзинский, В. Е. </w:t>
      </w:r>
      <w:proofErr w:type="gramStart"/>
      <w:r>
        <w:rPr>
          <w:bCs/>
        </w:rPr>
        <w:t>Акушерство :</w:t>
      </w:r>
      <w:proofErr w:type="gramEnd"/>
      <w:r>
        <w:rPr>
          <w:bCs/>
        </w:rPr>
        <w:t xml:space="preserve"> учебник / под ред. Радзинского В. Е. , Фукса А. М. - Москва : ГЭОТАР-Медиа, 2021. - 1056 с. </w:t>
      </w:r>
    </w:p>
    <w:p w14:paraId="6652A079" w14:textId="77777777" w:rsidR="007E029F" w:rsidRDefault="007E029F" w:rsidP="007E029F">
      <w:pPr>
        <w:widowControl/>
        <w:numPr>
          <w:ilvl w:val="0"/>
          <w:numId w:val="40"/>
        </w:numPr>
        <w:spacing w:line="276" w:lineRule="auto"/>
        <w:contextualSpacing/>
      </w:pPr>
      <w:proofErr w:type="spellStart"/>
      <w:r>
        <w:rPr>
          <w:bCs/>
        </w:rPr>
        <w:t>Дзигуа</w:t>
      </w:r>
      <w:proofErr w:type="spellEnd"/>
      <w:r>
        <w:rPr>
          <w:bCs/>
        </w:rPr>
        <w:t xml:space="preserve"> М.В. Физиологическое </w:t>
      </w:r>
      <w:proofErr w:type="gramStart"/>
      <w:r>
        <w:rPr>
          <w:bCs/>
        </w:rPr>
        <w:t>акушерство :</w:t>
      </w:r>
      <w:proofErr w:type="gramEnd"/>
      <w:r>
        <w:rPr>
          <w:bCs/>
        </w:rPr>
        <w:t xml:space="preserve"> учебник / М.В. </w:t>
      </w:r>
      <w:proofErr w:type="spellStart"/>
      <w:r>
        <w:rPr>
          <w:bCs/>
        </w:rPr>
        <w:t>Дзигуа</w:t>
      </w:r>
      <w:proofErr w:type="spellEnd"/>
      <w:r>
        <w:rPr>
          <w:bCs/>
        </w:rPr>
        <w:t xml:space="preserve">. – М.: ГЭОТАР-Медиа, 2014. - 400 </w:t>
      </w:r>
      <w:proofErr w:type="gramStart"/>
      <w:r>
        <w:rPr>
          <w:bCs/>
        </w:rPr>
        <w:t>с. :</w:t>
      </w:r>
      <w:proofErr w:type="gramEnd"/>
      <w:r>
        <w:rPr>
          <w:bCs/>
        </w:rPr>
        <w:t xml:space="preserve"> ил. - 432 с. : ил. </w:t>
      </w:r>
    </w:p>
    <w:p w14:paraId="0AE3246B"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46F8C3E9" w14:textId="77777777" w:rsidR="007E029F" w:rsidRPr="007E029F" w:rsidRDefault="007E029F" w:rsidP="007E029F">
      <w:pPr>
        <w:widowControl/>
        <w:numPr>
          <w:ilvl w:val="0"/>
          <w:numId w:val="41"/>
        </w:numPr>
        <w:spacing w:line="276" w:lineRule="auto"/>
      </w:pPr>
      <w:r>
        <w:t xml:space="preserve">Епифанов В.А. Медицинская реабилитация в акушерстве и гинекологии / Епифанов В. </w:t>
      </w:r>
      <w:proofErr w:type="gramStart"/>
      <w:r>
        <w:t>А. ,</w:t>
      </w:r>
      <w:proofErr w:type="gramEnd"/>
      <w:r>
        <w:t xml:space="preserve"> </w:t>
      </w:r>
      <w:proofErr w:type="spellStart"/>
      <w:r>
        <w:t>Корчажкина</w:t>
      </w:r>
      <w:proofErr w:type="spellEnd"/>
      <w:r>
        <w:t xml:space="preserve"> Н. Б. [и др. ] - Москва : ГЭОТАР-Медиа, 2019. - 504 с. - ISBN 978-5-9704-5028-4. - </w:t>
      </w:r>
      <w:proofErr w:type="gramStart"/>
      <w:r>
        <w:t>Текст :</w:t>
      </w:r>
      <w:proofErr w:type="gramEnd"/>
      <w:r>
        <w:t xml:space="preserve"> электронный // URL : </w:t>
      </w:r>
      <w:hyperlink r:id="rId10" w:history="1">
        <w:r w:rsidRPr="007E029F">
          <w:rPr>
            <w:rStyle w:val="ad"/>
            <w:color w:val="auto"/>
          </w:rPr>
          <w:t>https://www.rosmedlib.ru/book/ISBN9785970450284.html</w:t>
        </w:r>
      </w:hyperlink>
    </w:p>
    <w:p w14:paraId="50808D79" w14:textId="77777777" w:rsidR="007E029F" w:rsidRPr="007E029F" w:rsidRDefault="007E029F" w:rsidP="007E029F">
      <w:pPr>
        <w:widowControl/>
        <w:numPr>
          <w:ilvl w:val="0"/>
          <w:numId w:val="41"/>
        </w:numPr>
        <w:spacing w:line="276" w:lineRule="auto"/>
      </w:pPr>
      <w:r w:rsidRPr="007E029F">
        <w:t xml:space="preserve">Радзинский, В. Е. </w:t>
      </w:r>
      <w:proofErr w:type="gramStart"/>
      <w:r w:rsidRPr="007E029F">
        <w:t>Акушерство :</w:t>
      </w:r>
      <w:proofErr w:type="gramEnd"/>
      <w:r w:rsidRPr="007E029F">
        <w:t xml:space="preserve"> учебник / под ред. Радзинского В. Е. , Фукса А. М. - Москва : ГЭОТАР-Медиа, 2021. - 1056 с. - ISBN 978-5-9704-6028-3. - </w:t>
      </w:r>
      <w:proofErr w:type="gramStart"/>
      <w:r w:rsidRPr="007E029F">
        <w:t>Текст :</w:t>
      </w:r>
      <w:proofErr w:type="gramEnd"/>
      <w:r w:rsidRPr="007E029F">
        <w:t xml:space="preserve"> электронный // URL : </w:t>
      </w:r>
      <w:hyperlink r:id="rId11" w:history="1">
        <w:r w:rsidRPr="007E029F">
          <w:rPr>
            <w:rStyle w:val="ad"/>
            <w:color w:val="auto"/>
          </w:rPr>
          <w:t>https://www.rosmedlib.ru/book/ISBN9785970460283.html</w:t>
        </w:r>
      </w:hyperlink>
    </w:p>
    <w:p w14:paraId="6EC02DE6" w14:textId="77777777" w:rsidR="00034571" w:rsidRPr="00182529" w:rsidRDefault="00034571" w:rsidP="00034571">
      <w:pPr>
        <w:ind w:left="567"/>
        <w:contextualSpacing/>
        <w:rPr>
          <w:b/>
        </w:rPr>
      </w:pPr>
      <w:r w:rsidRPr="00182529">
        <w:rPr>
          <w:b/>
          <w:bCs/>
        </w:rPr>
        <w:t xml:space="preserve">Дополнительные источники </w:t>
      </w:r>
    </w:p>
    <w:p w14:paraId="5DADD3AD"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709E8F40" w14:textId="77777777"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2" w:history="1">
        <w:r w:rsidRPr="00182529">
          <w:t>http://www.medsestre.ru/</w:t>
        </w:r>
      </w:hyperlink>
      <w:r w:rsidR="007F4AB1">
        <w:t xml:space="preserve"> </w:t>
      </w:r>
    </w:p>
    <w:p w14:paraId="0DEA90AD" w14:textId="77777777" w:rsidR="00034571" w:rsidRPr="00F10873" w:rsidRDefault="00034571" w:rsidP="00034571">
      <w:pPr>
        <w:widowControl/>
        <w:numPr>
          <w:ilvl w:val="0"/>
          <w:numId w:val="18"/>
        </w:numPr>
        <w:spacing w:line="276" w:lineRule="auto"/>
        <w:contextualSpacing/>
      </w:pPr>
      <w:r w:rsidRPr="00182529">
        <w:t>Всемирная организация здравоохранения [Электронный ресурс]: офиц. сайт. URL: </w:t>
      </w:r>
      <w:hyperlink r:id="rId13" w:history="1">
        <w:r w:rsidRPr="00182529">
          <w:t>http://www.who.int/mediacentre/factsheets/fs317/ru/</w:t>
        </w:r>
      </w:hyperlink>
    </w:p>
    <w:p w14:paraId="7ABCEB3A"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4" w:history="1">
        <w:r w:rsidRPr="00182529">
          <w:t>http://www.takzdorovo.ru</w:t>
        </w:r>
      </w:hyperlink>
      <w:r w:rsidRPr="00182529">
        <w:t>/</w:t>
      </w:r>
    </w:p>
    <w:p w14:paraId="3C98FA9E"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53D364A0"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5" w:tooltip="http://akusheronline.ru/" w:history="1">
        <w:r w:rsidRPr="00182529">
          <w:t>http://akusheronline.ru/</w:t>
        </w:r>
      </w:hyperlink>
    </w:p>
    <w:p w14:paraId="6FC8372C" w14:textId="77777777" w:rsidR="00034571" w:rsidRPr="00182529" w:rsidRDefault="00034571" w:rsidP="00034571">
      <w:pPr>
        <w:widowControl/>
        <w:numPr>
          <w:ilvl w:val="0"/>
          <w:numId w:val="18"/>
        </w:numPr>
        <w:spacing w:line="276" w:lineRule="auto"/>
        <w:contextualSpacing/>
      </w:pPr>
      <w:r w:rsidRPr="00182529">
        <w:t>Федеральная электронная медицинская библиотека  [Электронный ресурс]</w:t>
      </w:r>
      <w:r>
        <w:t>:</w:t>
      </w:r>
      <w:r w:rsidRPr="00182529">
        <w:t>  URL: </w:t>
      </w:r>
      <w:hyperlink r:id="rId16" w:history="1">
        <w:r w:rsidRPr="00182529">
          <w:t>http://www.femb.ru/</w:t>
        </w:r>
      </w:hyperlink>
    </w:p>
    <w:p w14:paraId="6EF98626" w14:textId="77777777" w:rsidR="002447DE" w:rsidRPr="00270495" w:rsidRDefault="002447DE" w:rsidP="0084367D">
      <w:pPr>
        <w:ind w:firstLine="0"/>
        <w:rPr>
          <w:b/>
        </w:rPr>
      </w:pPr>
    </w:p>
    <w:p w14:paraId="759C40AF" w14:textId="77777777"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066A7489" w14:textId="77777777" w:rsidR="00232B10" w:rsidRDefault="00232B1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14:paraId="3D056218" w14:textId="77777777"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w:t>
      </w:r>
      <w:r w:rsidR="00F53CB9">
        <w:t>Акушерства</w:t>
      </w:r>
      <w:r w:rsidR="00034571" w:rsidRPr="00034571">
        <w:t>».</w:t>
      </w:r>
    </w:p>
    <w:p w14:paraId="129100A6" w14:textId="77777777" w:rsidR="00232B10" w:rsidRDefault="00232B10" w:rsidP="00120055">
      <w:pPr>
        <w:ind w:firstLine="709"/>
        <w:rPr>
          <w:b/>
          <w:i/>
        </w:rPr>
      </w:pPr>
    </w:p>
    <w:p w14:paraId="5FD2902F" w14:textId="77777777" w:rsidR="00232B10" w:rsidRDefault="00232B10" w:rsidP="00120055">
      <w:pPr>
        <w:ind w:firstLine="709"/>
        <w:rPr>
          <w:b/>
          <w:i/>
        </w:rPr>
      </w:pPr>
    </w:p>
    <w:p w14:paraId="2BF2378A" w14:textId="77777777" w:rsidR="00F53CB9" w:rsidRDefault="00F53CB9" w:rsidP="00120055">
      <w:pPr>
        <w:ind w:firstLine="709"/>
        <w:rPr>
          <w:b/>
          <w:i/>
        </w:rPr>
      </w:pPr>
    </w:p>
    <w:p w14:paraId="06496228" w14:textId="77777777" w:rsidR="00F53CB9" w:rsidRDefault="00F53CB9" w:rsidP="00120055">
      <w:pPr>
        <w:ind w:firstLine="709"/>
        <w:rPr>
          <w:b/>
          <w:i/>
        </w:rPr>
      </w:pPr>
    </w:p>
    <w:p w14:paraId="484754C6" w14:textId="77777777" w:rsidR="00F53CB9" w:rsidRDefault="00F53CB9" w:rsidP="00F53CB9">
      <w:pPr>
        <w:ind w:firstLine="709"/>
        <w:rPr>
          <w:b/>
          <w:i/>
        </w:rPr>
      </w:pPr>
      <w:r>
        <w:rPr>
          <w:b/>
          <w:i/>
        </w:rPr>
        <w:lastRenderedPageBreak/>
        <w:t xml:space="preserve">Кабинет Акушерства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70" w:type="dxa"/>
        </w:tblCellMar>
        <w:tblLook w:val="04A0" w:firstRow="1" w:lastRow="0" w:firstColumn="1" w:lastColumn="0" w:noHBand="0" w:noVBand="1"/>
      </w:tblPr>
      <w:tblGrid>
        <w:gridCol w:w="554"/>
        <w:gridCol w:w="6525"/>
        <w:gridCol w:w="3116"/>
      </w:tblGrid>
      <w:tr w:rsidR="00F53CB9" w14:paraId="0AE6583F" w14:textId="77777777" w:rsidTr="00F53CB9">
        <w:tc>
          <w:tcPr>
            <w:tcW w:w="272" w:type="pct"/>
            <w:tcBorders>
              <w:top w:val="single" w:sz="4" w:space="0" w:color="auto"/>
              <w:left w:val="single" w:sz="4" w:space="0" w:color="auto"/>
              <w:bottom w:val="single" w:sz="4" w:space="0" w:color="auto"/>
              <w:right w:val="single" w:sz="4" w:space="0" w:color="auto"/>
            </w:tcBorders>
            <w:vAlign w:val="center"/>
            <w:hideMark/>
          </w:tcPr>
          <w:p w14:paraId="738C0B44" w14:textId="77777777" w:rsidR="00F53CB9" w:rsidRDefault="00F53CB9">
            <w:pPr>
              <w:suppressAutoHyphens/>
              <w:ind w:firstLine="709"/>
              <w:rPr>
                <w:bCs/>
                <w:iCs/>
                <w:lang w:eastAsia="en-US"/>
              </w:rPr>
            </w:pPr>
            <w:r>
              <w:rPr>
                <w:bCs/>
                <w:iC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5E9919A6" w14:textId="77777777" w:rsidR="00F53CB9" w:rsidRDefault="00F53CB9">
            <w:pPr>
              <w:suppressAutoHyphens/>
              <w:ind w:firstLine="709"/>
              <w:rPr>
                <w:bCs/>
                <w:iCs/>
                <w:lang w:eastAsia="en-US"/>
              </w:rPr>
            </w:pPr>
            <w:r>
              <w:rPr>
                <w:bCs/>
                <w:iCs/>
              </w:rPr>
              <w:t>Наименование оборудования</w:t>
            </w:r>
          </w:p>
        </w:tc>
        <w:tc>
          <w:tcPr>
            <w:tcW w:w="1528" w:type="pct"/>
            <w:tcBorders>
              <w:top w:val="single" w:sz="4" w:space="0" w:color="auto"/>
              <w:left w:val="single" w:sz="4" w:space="0" w:color="auto"/>
              <w:bottom w:val="single" w:sz="4" w:space="0" w:color="auto"/>
              <w:right w:val="single" w:sz="4" w:space="0" w:color="auto"/>
            </w:tcBorders>
            <w:vAlign w:val="center"/>
            <w:hideMark/>
          </w:tcPr>
          <w:p w14:paraId="3279EF84" w14:textId="77777777" w:rsidR="00F53CB9" w:rsidRDefault="00F53CB9">
            <w:pPr>
              <w:suppressAutoHyphens/>
              <w:jc w:val="center"/>
              <w:rPr>
                <w:bCs/>
                <w:iCs/>
                <w:lang w:eastAsia="en-US"/>
              </w:rPr>
            </w:pPr>
            <w:r>
              <w:rPr>
                <w:bCs/>
                <w:iCs/>
              </w:rPr>
              <w:t>Техническое описание</w:t>
            </w:r>
          </w:p>
        </w:tc>
      </w:tr>
      <w:tr w:rsidR="00F53CB9" w14:paraId="04A986EC" w14:textId="77777777" w:rsidTr="00F53CB9">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41D432B1" w14:textId="77777777" w:rsidR="00F53CB9" w:rsidRDefault="00F53CB9">
            <w:pPr>
              <w:suppressAutoHyphens/>
              <w:rPr>
                <w:b/>
                <w:bCs/>
                <w:iCs/>
                <w:lang w:eastAsia="en-US"/>
              </w:rPr>
            </w:pPr>
            <w:r>
              <w:rPr>
                <w:b/>
                <w:bCs/>
                <w:iCs/>
                <w:lang w:val="en-US"/>
              </w:rPr>
              <w:t>I</w:t>
            </w:r>
            <w:r>
              <w:rPr>
                <w:b/>
                <w:bCs/>
                <w:iCs/>
              </w:rPr>
              <w:t xml:space="preserve"> Специализированная мебель и системы хранения</w:t>
            </w:r>
          </w:p>
        </w:tc>
      </w:tr>
      <w:tr w:rsidR="00F53CB9" w14:paraId="68F6CDD7" w14:textId="77777777" w:rsidTr="00F53CB9">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76A9BE4F" w14:textId="77777777" w:rsidR="00F53CB9" w:rsidRDefault="00F53CB9">
            <w:pPr>
              <w:suppressAutoHyphens/>
              <w:rPr>
                <w:b/>
                <w:bCs/>
                <w:iCs/>
                <w:lang w:eastAsia="en-US"/>
              </w:rPr>
            </w:pPr>
            <w:r>
              <w:rPr>
                <w:b/>
                <w:bCs/>
                <w:iCs/>
              </w:rPr>
              <w:t>Основное оборудование</w:t>
            </w:r>
          </w:p>
        </w:tc>
      </w:tr>
      <w:tr w:rsidR="00F53CB9" w14:paraId="2F6F1F87" w14:textId="77777777" w:rsidTr="00F53CB9">
        <w:tc>
          <w:tcPr>
            <w:tcW w:w="272" w:type="pct"/>
            <w:tcBorders>
              <w:top w:val="single" w:sz="4" w:space="0" w:color="auto"/>
              <w:left w:val="single" w:sz="4" w:space="0" w:color="auto"/>
              <w:bottom w:val="single" w:sz="4" w:space="0" w:color="auto"/>
              <w:right w:val="single" w:sz="4" w:space="0" w:color="auto"/>
            </w:tcBorders>
          </w:tcPr>
          <w:p w14:paraId="5F4395BC"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ED424F7" w14:textId="77777777" w:rsidR="00F53CB9" w:rsidRDefault="00F53CB9">
            <w:pPr>
              <w:suppressAutoHyphens/>
              <w:rPr>
                <w:bCs/>
                <w:iCs/>
                <w:lang w:eastAsia="en-US"/>
              </w:rPr>
            </w:pPr>
            <w:r>
              <w:rPr>
                <w:bCs/>
                <w:iCs/>
              </w:rPr>
              <w:t>функциональная мебель для обеспечения посадочных мест по количеству обучающихся</w:t>
            </w:r>
          </w:p>
        </w:tc>
        <w:tc>
          <w:tcPr>
            <w:tcW w:w="1528" w:type="pct"/>
            <w:tcBorders>
              <w:top w:val="single" w:sz="4" w:space="0" w:color="auto"/>
              <w:left w:val="single" w:sz="4" w:space="0" w:color="auto"/>
              <w:bottom w:val="single" w:sz="4" w:space="0" w:color="auto"/>
              <w:right w:val="single" w:sz="4" w:space="0" w:color="auto"/>
            </w:tcBorders>
            <w:hideMark/>
          </w:tcPr>
          <w:p w14:paraId="6B9ADF23" w14:textId="77777777" w:rsidR="00F53CB9" w:rsidRDefault="00F53CB9">
            <w:pPr>
              <w:suppressAutoHyphens/>
              <w:rPr>
                <w:bCs/>
                <w:iCs/>
                <w:lang w:eastAsia="en-US"/>
              </w:rPr>
            </w:pPr>
            <w:r>
              <w:rPr>
                <w:iCs/>
                <w:szCs w:val="28"/>
              </w:rPr>
              <w:t>ученические парты</w:t>
            </w:r>
          </w:p>
        </w:tc>
      </w:tr>
      <w:tr w:rsidR="00F53CB9" w14:paraId="762C862E" w14:textId="77777777" w:rsidTr="00F53CB9">
        <w:tc>
          <w:tcPr>
            <w:tcW w:w="272" w:type="pct"/>
            <w:tcBorders>
              <w:top w:val="single" w:sz="4" w:space="0" w:color="auto"/>
              <w:left w:val="single" w:sz="4" w:space="0" w:color="auto"/>
              <w:bottom w:val="single" w:sz="4" w:space="0" w:color="auto"/>
              <w:right w:val="single" w:sz="4" w:space="0" w:color="auto"/>
            </w:tcBorders>
          </w:tcPr>
          <w:p w14:paraId="55194167"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4EEF192" w14:textId="77777777" w:rsidR="00F53CB9" w:rsidRDefault="00F53CB9">
            <w:pPr>
              <w:suppressAutoHyphens/>
              <w:rPr>
                <w:bCs/>
                <w:iCs/>
                <w:lang w:eastAsia="en-US"/>
              </w:rPr>
            </w:pPr>
            <w:r>
              <w:rPr>
                <w:bCs/>
                <w:iCs/>
              </w:rPr>
              <w:t>функциональная мебель для оборудования рабочего места преподавателя</w:t>
            </w:r>
          </w:p>
        </w:tc>
        <w:tc>
          <w:tcPr>
            <w:tcW w:w="1528" w:type="pct"/>
            <w:tcBorders>
              <w:top w:val="single" w:sz="4" w:space="0" w:color="auto"/>
              <w:left w:val="single" w:sz="4" w:space="0" w:color="auto"/>
              <w:bottom w:val="single" w:sz="4" w:space="0" w:color="auto"/>
              <w:right w:val="single" w:sz="4" w:space="0" w:color="auto"/>
            </w:tcBorders>
            <w:hideMark/>
          </w:tcPr>
          <w:p w14:paraId="1DB6501F" w14:textId="77777777" w:rsidR="00F53CB9" w:rsidRDefault="00F53CB9">
            <w:pPr>
              <w:suppressAutoHyphens/>
              <w:rPr>
                <w:bCs/>
                <w:iCs/>
                <w:lang w:eastAsia="en-US"/>
              </w:rPr>
            </w:pPr>
            <w:r>
              <w:rPr>
                <w:iCs/>
                <w:szCs w:val="28"/>
              </w:rPr>
              <w:t>стол/стул</w:t>
            </w:r>
          </w:p>
        </w:tc>
      </w:tr>
      <w:tr w:rsidR="00F53CB9" w14:paraId="420AE5E8" w14:textId="77777777" w:rsidTr="00F53CB9">
        <w:tc>
          <w:tcPr>
            <w:tcW w:w="272" w:type="pct"/>
            <w:tcBorders>
              <w:top w:val="single" w:sz="4" w:space="0" w:color="auto"/>
              <w:left w:val="single" w:sz="4" w:space="0" w:color="auto"/>
              <w:bottom w:val="single" w:sz="4" w:space="0" w:color="auto"/>
              <w:right w:val="single" w:sz="4" w:space="0" w:color="auto"/>
            </w:tcBorders>
          </w:tcPr>
          <w:p w14:paraId="25249982"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821E161" w14:textId="77777777" w:rsidR="00F53CB9" w:rsidRDefault="00F53CB9">
            <w:pPr>
              <w:suppressAutoHyphens/>
              <w:rPr>
                <w:bCs/>
                <w:iCs/>
                <w:lang w:eastAsia="en-US"/>
              </w:rPr>
            </w:pPr>
            <w:r>
              <w:rPr>
                <w:bCs/>
                <w:iCs/>
              </w:rPr>
              <w:t>функциональная мебель для хранения наглядных учебных пособий</w:t>
            </w:r>
          </w:p>
        </w:tc>
        <w:tc>
          <w:tcPr>
            <w:tcW w:w="1528" w:type="pct"/>
            <w:tcBorders>
              <w:top w:val="single" w:sz="4" w:space="0" w:color="auto"/>
              <w:left w:val="single" w:sz="4" w:space="0" w:color="auto"/>
              <w:bottom w:val="single" w:sz="4" w:space="0" w:color="auto"/>
              <w:right w:val="single" w:sz="4" w:space="0" w:color="auto"/>
            </w:tcBorders>
            <w:hideMark/>
          </w:tcPr>
          <w:p w14:paraId="16CFEEDA" w14:textId="77777777" w:rsidR="00F53CB9" w:rsidRDefault="00F53CB9">
            <w:pPr>
              <w:suppressAutoHyphens/>
              <w:rPr>
                <w:iCs/>
                <w:szCs w:val="28"/>
                <w:lang w:eastAsia="en-US"/>
              </w:rPr>
            </w:pPr>
            <w:r>
              <w:rPr>
                <w:iCs/>
                <w:szCs w:val="28"/>
              </w:rPr>
              <w:t>шкафы для хранения</w:t>
            </w:r>
          </w:p>
        </w:tc>
      </w:tr>
      <w:tr w:rsidR="00F53CB9" w14:paraId="66BEA1FD" w14:textId="77777777" w:rsidTr="00F53CB9">
        <w:tc>
          <w:tcPr>
            <w:tcW w:w="272" w:type="pct"/>
            <w:tcBorders>
              <w:top w:val="single" w:sz="4" w:space="0" w:color="auto"/>
              <w:left w:val="single" w:sz="4" w:space="0" w:color="auto"/>
              <w:bottom w:val="single" w:sz="4" w:space="0" w:color="auto"/>
              <w:right w:val="single" w:sz="4" w:space="0" w:color="auto"/>
            </w:tcBorders>
          </w:tcPr>
          <w:p w14:paraId="3722BE6A"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AEFA6C6" w14:textId="77777777" w:rsidR="00F53CB9" w:rsidRDefault="00F53CB9">
            <w:pPr>
              <w:suppressAutoHyphens/>
              <w:rPr>
                <w:bCs/>
                <w:iCs/>
                <w:lang w:eastAsia="en-US"/>
              </w:rPr>
            </w:pPr>
            <w:r>
              <w:rPr>
                <w:bCs/>
                <w:iCs/>
              </w:rPr>
              <w:t>классная доска</w:t>
            </w:r>
          </w:p>
        </w:tc>
        <w:tc>
          <w:tcPr>
            <w:tcW w:w="1528" w:type="pct"/>
            <w:tcBorders>
              <w:top w:val="single" w:sz="4" w:space="0" w:color="auto"/>
              <w:left w:val="single" w:sz="4" w:space="0" w:color="auto"/>
              <w:bottom w:val="single" w:sz="4" w:space="0" w:color="auto"/>
              <w:right w:val="single" w:sz="4" w:space="0" w:color="auto"/>
            </w:tcBorders>
            <w:hideMark/>
          </w:tcPr>
          <w:p w14:paraId="66DDD198" w14:textId="77777777" w:rsidR="00F53CB9" w:rsidRDefault="00F53CB9">
            <w:pPr>
              <w:suppressAutoHyphens/>
              <w:rPr>
                <w:bCs/>
                <w:iCs/>
                <w:lang w:eastAsia="en-US"/>
              </w:rPr>
            </w:pPr>
            <w:r>
              <w:rPr>
                <w:bCs/>
                <w:iCs/>
              </w:rPr>
              <w:t>меловая</w:t>
            </w:r>
          </w:p>
        </w:tc>
      </w:tr>
      <w:tr w:rsidR="00F53CB9" w14:paraId="418E1A19" w14:textId="77777777" w:rsidTr="00F53CB9">
        <w:tc>
          <w:tcPr>
            <w:tcW w:w="272" w:type="pct"/>
            <w:tcBorders>
              <w:top w:val="single" w:sz="4" w:space="0" w:color="auto"/>
              <w:left w:val="single" w:sz="4" w:space="0" w:color="auto"/>
              <w:bottom w:val="single" w:sz="4" w:space="0" w:color="auto"/>
              <w:right w:val="single" w:sz="4" w:space="0" w:color="auto"/>
            </w:tcBorders>
          </w:tcPr>
          <w:p w14:paraId="3A5944B9"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DAE3092" w14:textId="77777777" w:rsidR="00F53CB9" w:rsidRDefault="00F53CB9">
            <w:pPr>
              <w:suppressAutoHyphens/>
              <w:rPr>
                <w:bCs/>
                <w:iCs/>
                <w:lang w:eastAsia="en-US"/>
              </w:rPr>
            </w:pPr>
            <w:r>
              <w:rPr>
                <w:bCs/>
                <w:iCs/>
              </w:rPr>
              <w:t>гинекологическое кресло</w:t>
            </w:r>
          </w:p>
        </w:tc>
        <w:tc>
          <w:tcPr>
            <w:tcW w:w="1528" w:type="pct"/>
            <w:tcBorders>
              <w:top w:val="single" w:sz="4" w:space="0" w:color="auto"/>
              <w:left w:val="single" w:sz="4" w:space="0" w:color="auto"/>
              <w:bottom w:val="single" w:sz="4" w:space="0" w:color="auto"/>
              <w:right w:val="single" w:sz="4" w:space="0" w:color="auto"/>
            </w:tcBorders>
            <w:hideMark/>
          </w:tcPr>
          <w:p w14:paraId="6E8A0FD4" w14:textId="77777777" w:rsidR="00F53CB9" w:rsidRDefault="00F53CB9">
            <w:pPr>
              <w:suppressAutoHyphens/>
              <w:rPr>
                <w:bCs/>
                <w:iCs/>
                <w:lang w:eastAsia="en-US"/>
              </w:rPr>
            </w:pPr>
            <w:r>
              <w:rPr>
                <w:bCs/>
                <w:iCs/>
              </w:rPr>
              <w:t>гинекологическое кресло</w:t>
            </w:r>
          </w:p>
        </w:tc>
      </w:tr>
      <w:tr w:rsidR="00F53CB9" w14:paraId="5BC8DA48" w14:textId="77777777" w:rsidTr="00F53CB9">
        <w:tc>
          <w:tcPr>
            <w:tcW w:w="272" w:type="pct"/>
            <w:tcBorders>
              <w:top w:val="single" w:sz="4" w:space="0" w:color="auto"/>
              <w:left w:val="single" w:sz="4" w:space="0" w:color="auto"/>
              <w:bottom w:val="single" w:sz="4" w:space="0" w:color="auto"/>
              <w:right w:val="single" w:sz="4" w:space="0" w:color="auto"/>
            </w:tcBorders>
          </w:tcPr>
          <w:p w14:paraId="038C0215"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2D38A0AB" w14:textId="77777777" w:rsidR="00F53CB9" w:rsidRDefault="00F53CB9">
            <w:pPr>
              <w:suppressAutoHyphens/>
              <w:rPr>
                <w:bCs/>
                <w:iCs/>
                <w:lang w:eastAsia="en-US"/>
              </w:rPr>
            </w:pPr>
            <w:r>
              <w:rPr>
                <w:bCs/>
                <w:iCs/>
              </w:rPr>
              <w:t xml:space="preserve">родовая кровать </w:t>
            </w:r>
          </w:p>
        </w:tc>
        <w:tc>
          <w:tcPr>
            <w:tcW w:w="1528" w:type="pct"/>
            <w:tcBorders>
              <w:top w:val="single" w:sz="4" w:space="0" w:color="auto"/>
              <w:left w:val="single" w:sz="4" w:space="0" w:color="auto"/>
              <w:bottom w:val="single" w:sz="4" w:space="0" w:color="auto"/>
              <w:right w:val="single" w:sz="4" w:space="0" w:color="auto"/>
            </w:tcBorders>
            <w:hideMark/>
          </w:tcPr>
          <w:p w14:paraId="70788D12" w14:textId="77777777" w:rsidR="00F53CB9" w:rsidRDefault="00F53CB9">
            <w:pPr>
              <w:suppressAutoHyphens/>
              <w:rPr>
                <w:bCs/>
                <w:iCs/>
                <w:lang w:eastAsia="en-US"/>
              </w:rPr>
            </w:pPr>
            <w:r>
              <w:rPr>
                <w:bCs/>
                <w:iCs/>
              </w:rPr>
              <w:t>родовая кровать</w:t>
            </w:r>
            <w:r>
              <w:rPr>
                <w:rFonts w:ascii="Arial" w:hAnsi="Arial" w:cs="Arial"/>
                <w:color w:val="4D5156"/>
                <w:sz w:val="18"/>
                <w:szCs w:val="18"/>
                <w:shd w:val="clear" w:color="auto" w:fill="FFFFFF"/>
              </w:rPr>
              <w:t xml:space="preserve"> </w:t>
            </w:r>
            <w:r>
              <w:rPr>
                <w:shd w:val="clear" w:color="auto" w:fill="FFFFFF"/>
              </w:rPr>
              <w:t>Рахманова</w:t>
            </w:r>
          </w:p>
        </w:tc>
      </w:tr>
      <w:tr w:rsidR="00F53CB9" w14:paraId="0B2AD253" w14:textId="77777777" w:rsidTr="00F53CB9">
        <w:tc>
          <w:tcPr>
            <w:tcW w:w="272" w:type="pct"/>
            <w:tcBorders>
              <w:top w:val="single" w:sz="4" w:space="0" w:color="auto"/>
              <w:left w:val="single" w:sz="4" w:space="0" w:color="auto"/>
              <w:bottom w:val="single" w:sz="4" w:space="0" w:color="auto"/>
              <w:right w:val="single" w:sz="4" w:space="0" w:color="auto"/>
            </w:tcBorders>
          </w:tcPr>
          <w:p w14:paraId="436AE7FA"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77524A44" w14:textId="77777777" w:rsidR="00F53CB9" w:rsidRDefault="00F53CB9">
            <w:pPr>
              <w:suppressAutoHyphens/>
              <w:rPr>
                <w:bCs/>
                <w:iCs/>
                <w:lang w:eastAsia="en-US"/>
              </w:rPr>
            </w:pPr>
            <w:r>
              <w:rPr>
                <w:bCs/>
                <w:iCs/>
              </w:rPr>
              <w:t xml:space="preserve">пеленальный столик </w:t>
            </w:r>
          </w:p>
        </w:tc>
        <w:tc>
          <w:tcPr>
            <w:tcW w:w="1528" w:type="pct"/>
            <w:tcBorders>
              <w:top w:val="single" w:sz="4" w:space="0" w:color="auto"/>
              <w:left w:val="single" w:sz="4" w:space="0" w:color="auto"/>
              <w:bottom w:val="single" w:sz="4" w:space="0" w:color="auto"/>
              <w:right w:val="single" w:sz="4" w:space="0" w:color="auto"/>
            </w:tcBorders>
            <w:hideMark/>
          </w:tcPr>
          <w:p w14:paraId="2AF81AD9" w14:textId="77777777" w:rsidR="00F53CB9" w:rsidRDefault="00F53CB9">
            <w:pPr>
              <w:suppressAutoHyphens/>
              <w:rPr>
                <w:bCs/>
                <w:iCs/>
                <w:lang w:eastAsia="en-US"/>
              </w:rPr>
            </w:pPr>
            <w:r>
              <w:rPr>
                <w:bCs/>
                <w:iCs/>
              </w:rPr>
              <w:t>пеленальный столик для новорожденных медицинский с подогревом</w:t>
            </w:r>
          </w:p>
        </w:tc>
      </w:tr>
      <w:tr w:rsidR="00F53CB9" w14:paraId="1590613E" w14:textId="77777777" w:rsidTr="00F53CB9">
        <w:tc>
          <w:tcPr>
            <w:tcW w:w="272" w:type="pct"/>
            <w:tcBorders>
              <w:top w:val="single" w:sz="4" w:space="0" w:color="auto"/>
              <w:left w:val="single" w:sz="4" w:space="0" w:color="auto"/>
              <w:bottom w:val="single" w:sz="4" w:space="0" w:color="auto"/>
              <w:right w:val="single" w:sz="4" w:space="0" w:color="auto"/>
            </w:tcBorders>
          </w:tcPr>
          <w:p w14:paraId="04D36551"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CE27984" w14:textId="77777777" w:rsidR="00F53CB9" w:rsidRDefault="00F53CB9">
            <w:pPr>
              <w:suppressAutoHyphens/>
              <w:rPr>
                <w:bCs/>
                <w:iCs/>
                <w:lang w:eastAsia="en-US"/>
              </w:rPr>
            </w:pPr>
            <w:r>
              <w:rPr>
                <w:bCs/>
                <w:iCs/>
              </w:rPr>
              <w:t>кушетка медицинская</w:t>
            </w:r>
          </w:p>
        </w:tc>
        <w:tc>
          <w:tcPr>
            <w:tcW w:w="1528" w:type="pct"/>
            <w:tcBorders>
              <w:top w:val="single" w:sz="4" w:space="0" w:color="auto"/>
              <w:left w:val="single" w:sz="4" w:space="0" w:color="auto"/>
              <w:bottom w:val="single" w:sz="4" w:space="0" w:color="auto"/>
              <w:right w:val="single" w:sz="4" w:space="0" w:color="auto"/>
            </w:tcBorders>
            <w:hideMark/>
          </w:tcPr>
          <w:p w14:paraId="575C936B" w14:textId="77777777" w:rsidR="00F53CB9" w:rsidRDefault="00F53CB9">
            <w:pPr>
              <w:suppressAutoHyphens/>
              <w:rPr>
                <w:bCs/>
                <w:iCs/>
                <w:lang w:eastAsia="en-US"/>
              </w:rPr>
            </w:pPr>
            <w:r>
              <w:rPr>
                <w:bCs/>
                <w:iCs/>
              </w:rPr>
              <w:t>кушетка медицинская смотровая</w:t>
            </w:r>
          </w:p>
        </w:tc>
      </w:tr>
      <w:tr w:rsidR="00F53CB9" w14:paraId="0BD0E027" w14:textId="77777777" w:rsidTr="00F53CB9">
        <w:tc>
          <w:tcPr>
            <w:tcW w:w="272" w:type="pct"/>
            <w:tcBorders>
              <w:top w:val="single" w:sz="4" w:space="0" w:color="auto"/>
              <w:left w:val="single" w:sz="4" w:space="0" w:color="auto"/>
              <w:bottom w:val="single" w:sz="4" w:space="0" w:color="auto"/>
              <w:right w:val="single" w:sz="4" w:space="0" w:color="auto"/>
            </w:tcBorders>
          </w:tcPr>
          <w:p w14:paraId="5EEF342E"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19B1AC71" w14:textId="77777777" w:rsidR="00F53CB9" w:rsidRDefault="00F53CB9">
            <w:pPr>
              <w:suppressAutoHyphens/>
              <w:rPr>
                <w:bCs/>
                <w:iCs/>
                <w:lang w:eastAsia="en-US"/>
              </w:rPr>
            </w:pPr>
            <w:r>
              <w:rPr>
                <w:bCs/>
                <w:iCs/>
              </w:rPr>
              <w:t>столик манипуляционный</w:t>
            </w:r>
          </w:p>
        </w:tc>
        <w:tc>
          <w:tcPr>
            <w:tcW w:w="1528" w:type="pct"/>
            <w:tcBorders>
              <w:top w:val="single" w:sz="4" w:space="0" w:color="auto"/>
              <w:left w:val="single" w:sz="4" w:space="0" w:color="auto"/>
              <w:bottom w:val="single" w:sz="4" w:space="0" w:color="auto"/>
              <w:right w:val="single" w:sz="4" w:space="0" w:color="auto"/>
            </w:tcBorders>
            <w:hideMark/>
          </w:tcPr>
          <w:p w14:paraId="50313BD3" w14:textId="77777777" w:rsidR="00F53CB9" w:rsidRDefault="00F53CB9">
            <w:pPr>
              <w:suppressAutoHyphens/>
              <w:rPr>
                <w:bCs/>
                <w:iCs/>
                <w:lang w:eastAsia="en-US"/>
              </w:rPr>
            </w:pPr>
            <w:r>
              <w:rPr>
                <w:bCs/>
                <w:iCs/>
              </w:rPr>
              <w:t>столик передвижной манипуляционный</w:t>
            </w:r>
          </w:p>
        </w:tc>
      </w:tr>
      <w:tr w:rsidR="00F53CB9" w14:paraId="48328C67" w14:textId="77777777" w:rsidTr="00F53CB9">
        <w:tc>
          <w:tcPr>
            <w:tcW w:w="272" w:type="pct"/>
            <w:tcBorders>
              <w:top w:val="single" w:sz="4" w:space="0" w:color="auto"/>
              <w:left w:val="single" w:sz="4" w:space="0" w:color="auto"/>
              <w:bottom w:val="single" w:sz="4" w:space="0" w:color="auto"/>
              <w:right w:val="single" w:sz="4" w:space="0" w:color="auto"/>
            </w:tcBorders>
          </w:tcPr>
          <w:p w14:paraId="6733EB1E" w14:textId="77777777" w:rsidR="00F53CB9" w:rsidRDefault="00F53CB9" w:rsidP="00F53CB9">
            <w:pPr>
              <w:widowControl/>
              <w:numPr>
                <w:ilvl w:val="0"/>
                <w:numId w:val="42"/>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4DCFCB85" w14:textId="77777777" w:rsidR="00F53CB9" w:rsidRDefault="00F53CB9">
            <w:pPr>
              <w:suppressAutoHyphens/>
              <w:rPr>
                <w:bCs/>
                <w:iCs/>
                <w:lang w:eastAsia="en-US"/>
              </w:rPr>
            </w:pPr>
            <w:r>
              <w:rPr>
                <w:bCs/>
                <w:iCs/>
              </w:rPr>
              <w:t xml:space="preserve">ведро с педалью для сбора отходов в отделении </w:t>
            </w:r>
          </w:p>
        </w:tc>
        <w:tc>
          <w:tcPr>
            <w:tcW w:w="1528" w:type="pct"/>
            <w:tcBorders>
              <w:top w:val="single" w:sz="4" w:space="0" w:color="auto"/>
              <w:left w:val="single" w:sz="4" w:space="0" w:color="auto"/>
              <w:bottom w:val="single" w:sz="4" w:space="0" w:color="auto"/>
              <w:right w:val="single" w:sz="4" w:space="0" w:color="auto"/>
            </w:tcBorders>
            <w:hideMark/>
          </w:tcPr>
          <w:p w14:paraId="37BF7D31" w14:textId="77777777" w:rsidR="00F53CB9" w:rsidRDefault="00F53CB9">
            <w:pPr>
              <w:suppressAutoHyphens/>
              <w:rPr>
                <w:bCs/>
                <w:iCs/>
                <w:lang w:eastAsia="en-US"/>
              </w:rPr>
            </w:pPr>
            <w:r>
              <w:rPr>
                <w:bCs/>
                <w:iCs/>
              </w:rPr>
              <w:t>ведро с педалью</w:t>
            </w:r>
          </w:p>
        </w:tc>
      </w:tr>
      <w:tr w:rsidR="00F53CB9" w14:paraId="1DD4746A" w14:textId="77777777" w:rsidTr="00F53CB9">
        <w:tc>
          <w:tcPr>
            <w:tcW w:w="5000" w:type="pct"/>
            <w:gridSpan w:val="3"/>
            <w:tcBorders>
              <w:top w:val="single" w:sz="4" w:space="0" w:color="auto"/>
              <w:left w:val="single" w:sz="4" w:space="0" w:color="auto"/>
              <w:bottom w:val="single" w:sz="4" w:space="0" w:color="auto"/>
              <w:right w:val="single" w:sz="4" w:space="0" w:color="auto"/>
            </w:tcBorders>
            <w:hideMark/>
          </w:tcPr>
          <w:p w14:paraId="56412FD2" w14:textId="77777777" w:rsidR="00F53CB9" w:rsidRDefault="00F53CB9">
            <w:pPr>
              <w:suppressAutoHyphens/>
              <w:rPr>
                <w:bCs/>
                <w:iCs/>
                <w:lang w:eastAsia="en-US"/>
              </w:rPr>
            </w:pPr>
            <w:r>
              <w:rPr>
                <w:b/>
                <w:bCs/>
                <w:iCs/>
                <w:lang w:val="en-US"/>
              </w:rPr>
              <w:t xml:space="preserve">II </w:t>
            </w:r>
            <w:r>
              <w:rPr>
                <w:b/>
                <w:bCs/>
                <w:iCs/>
              </w:rPr>
              <w:t>Технические средства</w:t>
            </w:r>
          </w:p>
        </w:tc>
      </w:tr>
      <w:tr w:rsidR="00F53CB9" w14:paraId="08FCB27C" w14:textId="77777777" w:rsidTr="00F53CB9">
        <w:tc>
          <w:tcPr>
            <w:tcW w:w="5000" w:type="pct"/>
            <w:gridSpan w:val="3"/>
            <w:tcBorders>
              <w:top w:val="single" w:sz="4" w:space="0" w:color="auto"/>
              <w:left w:val="single" w:sz="4" w:space="0" w:color="auto"/>
              <w:bottom w:val="single" w:sz="4" w:space="0" w:color="auto"/>
              <w:right w:val="single" w:sz="4" w:space="0" w:color="auto"/>
            </w:tcBorders>
            <w:hideMark/>
          </w:tcPr>
          <w:p w14:paraId="7A82DA46" w14:textId="77777777" w:rsidR="00F53CB9" w:rsidRDefault="00F53CB9">
            <w:pPr>
              <w:suppressAutoHyphens/>
              <w:rPr>
                <w:bCs/>
                <w:iCs/>
                <w:lang w:eastAsia="en-US"/>
              </w:rPr>
            </w:pPr>
            <w:r>
              <w:rPr>
                <w:b/>
                <w:bCs/>
                <w:iCs/>
              </w:rPr>
              <w:t>Основное оборудование</w:t>
            </w:r>
          </w:p>
        </w:tc>
      </w:tr>
      <w:tr w:rsidR="00F53CB9" w14:paraId="15B6282F" w14:textId="77777777" w:rsidTr="00F53CB9">
        <w:tc>
          <w:tcPr>
            <w:tcW w:w="272" w:type="pct"/>
            <w:tcBorders>
              <w:top w:val="single" w:sz="4" w:space="0" w:color="auto"/>
              <w:left w:val="single" w:sz="4" w:space="0" w:color="auto"/>
              <w:bottom w:val="single" w:sz="4" w:space="0" w:color="auto"/>
              <w:right w:val="single" w:sz="4" w:space="0" w:color="auto"/>
            </w:tcBorders>
          </w:tcPr>
          <w:p w14:paraId="6157E6AF" w14:textId="77777777" w:rsidR="00F53CB9" w:rsidRDefault="00F53CB9" w:rsidP="00F53CB9">
            <w:pPr>
              <w:widowControl/>
              <w:numPr>
                <w:ilvl w:val="0"/>
                <w:numId w:val="43"/>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439A4CA" w14:textId="77777777" w:rsidR="00F53CB9" w:rsidRDefault="00F53CB9">
            <w:pPr>
              <w:suppressAutoHyphens/>
              <w:rPr>
                <w:bCs/>
                <w:iCs/>
                <w:lang w:eastAsia="en-US"/>
              </w:rPr>
            </w:pPr>
            <w:r>
              <w:rPr>
                <w:bCs/>
                <w:iCs/>
              </w:rPr>
              <w:t xml:space="preserve">устройства для прослушивания и визуализации учебного материала </w:t>
            </w:r>
          </w:p>
        </w:tc>
        <w:tc>
          <w:tcPr>
            <w:tcW w:w="1528" w:type="pct"/>
            <w:tcBorders>
              <w:top w:val="single" w:sz="4" w:space="0" w:color="auto"/>
              <w:left w:val="single" w:sz="4" w:space="0" w:color="auto"/>
              <w:bottom w:val="single" w:sz="4" w:space="0" w:color="auto"/>
              <w:right w:val="single" w:sz="4" w:space="0" w:color="auto"/>
            </w:tcBorders>
            <w:hideMark/>
          </w:tcPr>
          <w:p w14:paraId="32738B5C" w14:textId="77777777" w:rsidR="00F53CB9" w:rsidRDefault="00F53CB9">
            <w:pPr>
              <w:suppressAutoHyphens/>
              <w:rPr>
                <w:bCs/>
                <w:iCs/>
                <w:lang w:eastAsia="en-US"/>
              </w:rPr>
            </w:pPr>
            <w:r>
              <w:rPr>
                <w:bCs/>
                <w:iCs/>
              </w:rPr>
              <w:t>компьютер, моноблок (ноутбук) с лицензионным программным обеспечением, телевизор</w:t>
            </w:r>
          </w:p>
        </w:tc>
      </w:tr>
      <w:tr w:rsidR="00F53CB9" w14:paraId="5F51B28C" w14:textId="77777777" w:rsidTr="00F53CB9">
        <w:tc>
          <w:tcPr>
            <w:tcW w:w="272" w:type="pct"/>
            <w:tcBorders>
              <w:top w:val="single" w:sz="4" w:space="0" w:color="auto"/>
              <w:left w:val="single" w:sz="4" w:space="0" w:color="auto"/>
              <w:bottom w:val="single" w:sz="4" w:space="0" w:color="auto"/>
              <w:right w:val="single" w:sz="4" w:space="0" w:color="auto"/>
            </w:tcBorders>
          </w:tcPr>
          <w:p w14:paraId="08304BCC" w14:textId="77777777" w:rsidR="00F53CB9" w:rsidRDefault="00F53CB9" w:rsidP="00F53CB9">
            <w:pPr>
              <w:widowControl/>
              <w:numPr>
                <w:ilvl w:val="0"/>
                <w:numId w:val="43"/>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FD897D8" w14:textId="77777777" w:rsidR="00F53CB9" w:rsidRDefault="00F53CB9">
            <w:pPr>
              <w:suppressAutoHyphens/>
              <w:rPr>
                <w:bCs/>
                <w:iCs/>
                <w:lang w:eastAsia="en-US"/>
              </w:rPr>
            </w:pPr>
            <w:r>
              <w:rPr>
                <w:bCs/>
                <w:iCs/>
              </w:rPr>
              <w:t>комплект приборов и аппаратуры медицинского назначения (весы напольные, ростомер, термометры медицинские, тонометр, фонендоскоп, весы для новорожденного)</w:t>
            </w:r>
          </w:p>
        </w:tc>
        <w:tc>
          <w:tcPr>
            <w:tcW w:w="1528" w:type="pct"/>
            <w:tcBorders>
              <w:top w:val="single" w:sz="4" w:space="0" w:color="auto"/>
              <w:left w:val="single" w:sz="4" w:space="0" w:color="auto"/>
              <w:bottom w:val="single" w:sz="4" w:space="0" w:color="auto"/>
              <w:right w:val="single" w:sz="4" w:space="0" w:color="auto"/>
            </w:tcBorders>
            <w:hideMark/>
          </w:tcPr>
          <w:p w14:paraId="7345FEED" w14:textId="77777777" w:rsidR="00F53CB9" w:rsidRDefault="00F53CB9">
            <w:pPr>
              <w:suppressAutoHyphens/>
              <w:rPr>
                <w:bCs/>
                <w:iCs/>
                <w:lang w:eastAsia="en-US"/>
              </w:rPr>
            </w:pPr>
            <w:r>
              <w:rPr>
                <w:bCs/>
                <w:iCs/>
              </w:rPr>
              <w:t>приборы и аппаратура медицинского назначения</w:t>
            </w:r>
          </w:p>
        </w:tc>
      </w:tr>
      <w:tr w:rsidR="00F53CB9" w14:paraId="72AEDCBB" w14:textId="77777777" w:rsidTr="00F53CB9">
        <w:tc>
          <w:tcPr>
            <w:tcW w:w="5000" w:type="pct"/>
            <w:gridSpan w:val="3"/>
            <w:tcBorders>
              <w:top w:val="single" w:sz="4" w:space="0" w:color="auto"/>
              <w:left w:val="single" w:sz="4" w:space="0" w:color="auto"/>
              <w:bottom w:val="single" w:sz="4" w:space="0" w:color="auto"/>
              <w:right w:val="single" w:sz="4" w:space="0" w:color="auto"/>
            </w:tcBorders>
            <w:hideMark/>
          </w:tcPr>
          <w:p w14:paraId="5C3B86CA" w14:textId="77777777" w:rsidR="00F53CB9" w:rsidRDefault="00F53CB9">
            <w:pPr>
              <w:suppressAutoHyphens/>
              <w:rPr>
                <w:bCs/>
                <w:iCs/>
                <w:lang w:eastAsia="en-US"/>
              </w:rPr>
            </w:pPr>
            <w:r>
              <w:rPr>
                <w:b/>
                <w:bCs/>
                <w:lang w:val="en-US"/>
              </w:rPr>
              <w:t>III</w:t>
            </w:r>
            <w:r>
              <w:rPr>
                <w:b/>
                <w:bCs/>
              </w:rPr>
              <w:t xml:space="preserve"> Демонстрационные учебно-наглядные пособия</w:t>
            </w:r>
          </w:p>
        </w:tc>
      </w:tr>
      <w:tr w:rsidR="00F53CB9" w14:paraId="540D6312" w14:textId="77777777" w:rsidTr="00F53CB9">
        <w:tc>
          <w:tcPr>
            <w:tcW w:w="5000" w:type="pct"/>
            <w:gridSpan w:val="3"/>
            <w:tcBorders>
              <w:top w:val="single" w:sz="4" w:space="0" w:color="auto"/>
              <w:left w:val="single" w:sz="4" w:space="0" w:color="auto"/>
              <w:bottom w:val="single" w:sz="4" w:space="0" w:color="auto"/>
              <w:right w:val="single" w:sz="4" w:space="0" w:color="auto"/>
            </w:tcBorders>
            <w:hideMark/>
          </w:tcPr>
          <w:p w14:paraId="3956DA9C" w14:textId="77777777" w:rsidR="00F53CB9" w:rsidRDefault="00F53CB9">
            <w:pPr>
              <w:suppressAutoHyphens/>
              <w:rPr>
                <w:bCs/>
                <w:iCs/>
                <w:lang w:eastAsia="en-US"/>
              </w:rPr>
            </w:pPr>
            <w:r>
              <w:rPr>
                <w:b/>
                <w:bCs/>
              </w:rPr>
              <w:t>Основное оборудование</w:t>
            </w:r>
          </w:p>
        </w:tc>
      </w:tr>
      <w:tr w:rsidR="00F53CB9" w14:paraId="7CA89A4D" w14:textId="77777777" w:rsidTr="00F53CB9">
        <w:tc>
          <w:tcPr>
            <w:tcW w:w="272" w:type="pct"/>
            <w:tcBorders>
              <w:top w:val="single" w:sz="4" w:space="0" w:color="auto"/>
              <w:left w:val="single" w:sz="4" w:space="0" w:color="auto"/>
              <w:bottom w:val="single" w:sz="4" w:space="0" w:color="auto"/>
              <w:right w:val="single" w:sz="4" w:space="0" w:color="auto"/>
            </w:tcBorders>
          </w:tcPr>
          <w:p w14:paraId="209E7F8F"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7B905881" w14:textId="77777777" w:rsidR="00F53CB9" w:rsidRDefault="00F53CB9">
            <w:pPr>
              <w:suppressAutoHyphens/>
              <w:rPr>
                <w:bCs/>
                <w:iCs/>
                <w:lang w:eastAsia="en-US"/>
              </w:rPr>
            </w:pPr>
            <w:r>
              <w:rPr>
                <w:bCs/>
                <w:iCs/>
              </w:rPr>
              <w:t>модели (женского таза, женского таза с мышцами и органами, женских половых органов, плаценты)</w:t>
            </w:r>
          </w:p>
        </w:tc>
        <w:tc>
          <w:tcPr>
            <w:tcW w:w="1528" w:type="pct"/>
            <w:tcBorders>
              <w:top w:val="single" w:sz="4" w:space="0" w:color="auto"/>
              <w:left w:val="single" w:sz="4" w:space="0" w:color="auto"/>
              <w:bottom w:val="single" w:sz="4" w:space="0" w:color="auto"/>
              <w:right w:val="single" w:sz="4" w:space="0" w:color="auto"/>
            </w:tcBorders>
            <w:hideMark/>
          </w:tcPr>
          <w:p w14:paraId="6BA0389C" w14:textId="77777777" w:rsidR="00F53CB9" w:rsidRDefault="00F53CB9">
            <w:pPr>
              <w:suppressAutoHyphens/>
              <w:rPr>
                <w:bCs/>
                <w:iCs/>
                <w:lang w:eastAsia="en-US"/>
              </w:rPr>
            </w:pPr>
            <w:r>
              <w:rPr>
                <w:bCs/>
                <w:iCs/>
              </w:rPr>
              <w:t>учебные модели</w:t>
            </w:r>
          </w:p>
        </w:tc>
      </w:tr>
      <w:tr w:rsidR="00F53CB9" w14:paraId="35B3B8FD" w14:textId="77777777" w:rsidTr="00F53CB9">
        <w:tc>
          <w:tcPr>
            <w:tcW w:w="272" w:type="pct"/>
            <w:tcBorders>
              <w:top w:val="single" w:sz="4" w:space="0" w:color="auto"/>
              <w:left w:val="single" w:sz="4" w:space="0" w:color="auto"/>
              <w:bottom w:val="single" w:sz="4" w:space="0" w:color="auto"/>
              <w:right w:val="single" w:sz="4" w:space="0" w:color="auto"/>
            </w:tcBorders>
          </w:tcPr>
          <w:p w14:paraId="6B346FE2"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55B5314E" w14:textId="77777777" w:rsidR="00F53CB9" w:rsidRDefault="00F53CB9">
            <w:pPr>
              <w:suppressAutoHyphens/>
              <w:rPr>
                <w:bCs/>
                <w:iCs/>
                <w:lang w:eastAsia="en-US"/>
              </w:rPr>
            </w:pPr>
            <w:r>
              <w:rPr>
                <w:bCs/>
                <w:iCs/>
              </w:rPr>
              <w:t xml:space="preserve">тренажер для обследования шейки матки </w:t>
            </w:r>
          </w:p>
        </w:tc>
        <w:tc>
          <w:tcPr>
            <w:tcW w:w="1528" w:type="pct"/>
            <w:tcBorders>
              <w:top w:val="single" w:sz="4" w:space="0" w:color="auto"/>
              <w:left w:val="single" w:sz="4" w:space="0" w:color="auto"/>
              <w:bottom w:val="single" w:sz="4" w:space="0" w:color="auto"/>
              <w:right w:val="single" w:sz="4" w:space="0" w:color="auto"/>
            </w:tcBorders>
            <w:hideMark/>
          </w:tcPr>
          <w:p w14:paraId="23314F16" w14:textId="77777777" w:rsidR="00F53CB9" w:rsidRDefault="00F53CB9">
            <w:pPr>
              <w:suppressAutoHyphens/>
              <w:rPr>
                <w:bCs/>
                <w:iCs/>
                <w:lang w:eastAsia="en-US"/>
              </w:rPr>
            </w:pPr>
            <w:r>
              <w:rPr>
                <w:bCs/>
                <w:iCs/>
              </w:rPr>
              <w:t>модули для обследования родовых путей</w:t>
            </w:r>
          </w:p>
        </w:tc>
      </w:tr>
      <w:tr w:rsidR="00F53CB9" w14:paraId="50807BC5" w14:textId="77777777" w:rsidTr="00F53CB9">
        <w:tc>
          <w:tcPr>
            <w:tcW w:w="272" w:type="pct"/>
            <w:tcBorders>
              <w:top w:val="single" w:sz="4" w:space="0" w:color="auto"/>
              <w:left w:val="single" w:sz="4" w:space="0" w:color="auto"/>
              <w:bottom w:val="single" w:sz="4" w:space="0" w:color="auto"/>
              <w:right w:val="single" w:sz="4" w:space="0" w:color="auto"/>
            </w:tcBorders>
          </w:tcPr>
          <w:p w14:paraId="4ACC8C04"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24244195" w14:textId="77777777" w:rsidR="00F53CB9" w:rsidRDefault="00F53CB9">
            <w:pPr>
              <w:suppressAutoHyphens/>
              <w:rPr>
                <w:bCs/>
                <w:iCs/>
                <w:lang w:eastAsia="en-US"/>
              </w:rPr>
            </w:pPr>
            <w:r>
              <w:rPr>
                <w:bCs/>
                <w:iCs/>
              </w:rPr>
              <w:t>муляж женского таза</w:t>
            </w:r>
          </w:p>
        </w:tc>
        <w:tc>
          <w:tcPr>
            <w:tcW w:w="1528" w:type="pct"/>
            <w:tcBorders>
              <w:top w:val="single" w:sz="4" w:space="0" w:color="auto"/>
              <w:left w:val="single" w:sz="4" w:space="0" w:color="auto"/>
              <w:bottom w:val="single" w:sz="4" w:space="0" w:color="auto"/>
              <w:right w:val="single" w:sz="4" w:space="0" w:color="auto"/>
            </w:tcBorders>
            <w:hideMark/>
          </w:tcPr>
          <w:p w14:paraId="1DF4B996" w14:textId="77777777" w:rsidR="00F53CB9" w:rsidRDefault="00F53CB9">
            <w:pPr>
              <w:suppressAutoHyphens/>
              <w:rPr>
                <w:bCs/>
                <w:iCs/>
                <w:lang w:eastAsia="en-US"/>
              </w:rPr>
            </w:pPr>
            <w:r>
              <w:rPr>
                <w:bCs/>
                <w:iCs/>
              </w:rPr>
              <w:t>муляж женского таза</w:t>
            </w:r>
          </w:p>
        </w:tc>
      </w:tr>
      <w:tr w:rsidR="00F53CB9" w14:paraId="2DED5A4E" w14:textId="77777777" w:rsidTr="00F53CB9">
        <w:tc>
          <w:tcPr>
            <w:tcW w:w="272" w:type="pct"/>
            <w:tcBorders>
              <w:top w:val="single" w:sz="4" w:space="0" w:color="auto"/>
              <w:left w:val="single" w:sz="4" w:space="0" w:color="auto"/>
              <w:bottom w:val="single" w:sz="4" w:space="0" w:color="auto"/>
              <w:right w:val="single" w:sz="4" w:space="0" w:color="auto"/>
            </w:tcBorders>
          </w:tcPr>
          <w:p w14:paraId="6C190AF5"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17C64368" w14:textId="77777777" w:rsidR="00F53CB9" w:rsidRDefault="00F53CB9">
            <w:pPr>
              <w:pStyle w:val="1"/>
              <w:spacing w:before="0" w:after="0"/>
              <w:rPr>
                <w:rFonts w:ascii="Times New Roman" w:hAnsi="Times New Roman"/>
                <w:b w:val="0"/>
                <w:bCs w:val="0"/>
                <w:sz w:val="24"/>
                <w:szCs w:val="24"/>
                <w:lang w:eastAsia="en-US"/>
              </w:rPr>
            </w:pPr>
            <w:r>
              <w:rPr>
                <w:rFonts w:ascii="Times New Roman" w:hAnsi="Times New Roman"/>
                <w:b w:val="0"/>
                <w:bCs w:val="0"/>
                <w:sz w:val="24"/>
                <w:szCs w:val="24"/>
                <w:lang w:eastAsia="en-US"/>
              </w:rPr>
              <w:t xml:space="preserve">симулятор родов </w:t>
            </w:r>
          </w:p>
        </w:tc>
        <w:tc>
          <w:tcPr>
            <w:tcW w:w="1528" w:type="pct"/>
            <w:tcBorders>
              <w:top w:val="single" w:sz="4" w:space="0" w:color="auto"/>
              <w:left w:val="single" w:sz="4" w:space="0" w:color="auto"/>
              <w:bottom w:val="single" w:sz="4" w:space="0" w:color="auto"/>
              <w:right w:val="single" w:sz="4" w:space="0" w:color="auto"/>
            </w:tcBorders>
            <w:hideMark/>
          </w:tcPr>
          <w:p w14:paraId="2C149D90" w14:textId="77777777" w:rsidR="00F53CB9" w:rsidRDefault="00F53CB9">
            <w:pPr>
              <w:suppressAutoHyphens/>
              <w:rPr>
                <w:bCs/>
                <w:iCs/>
                <w:lang w:eastAsia="en-US"/>
              </w:rPr>
            </w:pPr>
            <w:r>
              <w:rPr>
                <w:bCs/>
              </w:rPr>
              <w:t>симулятор родов «</w:t>
            </w:r>
            <w:proofErr w:type="spellStart"/>
            <w:r>
              <w:rPr>
                <w:bCs/>
              </w:rPr>
              <w:t>Noelle</w:t>
            </w:r>
            <w:proofErr w:type="spellEnd"/>
            <w:r>
              <w:rPr>
                <w:bCs/>
              </w:rPr>
              <w:t>»</w:t>
            </w:r>
          </w:p>
        </w:tc>
      </w:tr>
      <w:tr w:rsidR="00F53CB9" w14:paraId="529F6179" w14:textId="77777777" w:rsidTr="00F53CB9">
        <w:tc>
          <w:tcPr>
            <w:tcW w:w="272" w:type="pct"/>
            <w:tcBorders>
              <w:top w:val="single" w:sz="4" w:space="0" w:color="auto"/>
              <w:left w:val="single" w:sz="4" w:space="0" w:color="auto"/>
              <w:bottom w:val="single" w:sz="4" w:space="0" w:color="auto"/>
              <w:right w:val="single" w:sz="4" w:space="0" w:color="auto"/>
            </w:tcBorders>
          </w:tcPr>
          <w:p w14:paraId="05AE36A2"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0772A598" w14:textId="77777777" w:rsidR="00F53CB9" w:rsidRDefault="00F53CB9">
            <w:pPr>
              <w:suppressAutoHyphens/>
              <w:rPr>
                <w:bCs/>
                <w:iCs/>
                <w:lang w:eastAsia="en-US"/>
              </w:rPr>
            </w:pPr>
            <w:r>
              <w:rPr>
                <w:bCs/>
                <w:iCs/>
              </w:rPr>
              <w:t>тренажер акушерский для оказания акушерского пособия</w:t>
            </w:r>
          </w:p>
        </w:tc>
        <w:tc>
          <w:tcPr>
            <w:tcW w:w="1528" w:type="pct"/>
            <w:tcBorders>
              <w:top w:val="single" w:sz="4" w:space="0" w:color="auto"/>
              <w:left w:val="single" w:sz="4" w:space="0" w:color="auto"/>
              <w:bottom w:val="single" w:sz="4" w:space="0" w:color="auto"/>
              <w:right w:val="single" w:sz="4" w:space="0" w:color="auto"/>
            </w:tcBorders>
            <w:hideMark/>
          </w:tcPr>
          <w:p w14:paraId="5447694C" w14:textId="77777777" w:rsidR="00F53CB9" w:rsidRDefault="00F53CB9">
            <w:pPr>
              <w:suppressAutoHyphens/>
              <w:rPr>
                <w:bCs/>
                <w:iCs/>
                <w:lang w:eastAsia="en-US"/>
              </w:rPr>
            </w:pPr>
            <w:r>
              <w:rPr>
                <w:bCs/>
                <w:iCs/>
              </w:rPr>
              <w:t>фантом акушерский</w:t>
            </w:r>
          </w:p>
        </w:tc>
      </w:tr>
      <w:tr w:rsidR="00F53CB9" w14:paraId="2EC503DD" w14:textId="77777777" w:rsidTr="00F53CB9">
        <w:tc>
          <w:tcPr>
            <w:tcW w:w="272" w:type="pct"/>
            <w:tcBorders>
              <w:top w:val="single" w:sz="4" w:space="0" w:color="auto"/>
              <w:left w:val="single" w:sz="4" w:space="0" w:color="auto"/>
              <w:bottom w:val="single" w:sz="4" w:space="0" w:color="auto"/>
              <w:right w:val="single" w:sz="4" w:space="0" w:color="auto"/>
            </w:tcBorders>
          </w:tcPr>
          <w:p w14:paraId="476B4921"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79E15F96" w14:textId="77777777" w:rsidR="00F53CB9" w:rsidRDefault="00F53CB9">
            <w:pPr>
              <w:suppressAutoHyphens/>
              <w:rPr>
                <w:bCs/>
                <w:iCs/>
                <w:lang w:eastAsia="en-US"/>
              </w:rPr>
            </w:pPr>
            <w:r>
              <w:rPr>
                <w:bCs/>
                <w:iCs/>
              </w:rPr>
              <w:t xml:space="preserve">манекен новорождённого </w:t>
            </w:r>
          </w:p>
        </w:tc>
        <w:tc>
          <w:tcPr>
            <w:tcW w:w="1528" w:type="pct"/>
            <w:tcBorders>
              <w:top w:val="single" w:sz="4" w:space="0" w:color="auto"/>
              <w:left w:val="single" w:sz="4" w:space="0" w:color="auto"/>
              <w:bottom w:val="single" w:sz="4" w:space="0" w:color="auto"/>
              <w:right w:val="single" w:sz="4" w:space="0" w:color="auto"/>
            </w:tcBorders>
            <w:hideMark/>
          </w:tcPr>
          <w:p w14:paraId="561CED36" w14:textId="77777777" w:rsidR="00F53CB9" w:rsidRDefault="00F53CB9">
            <w:pPr>
              <w:suppressAutoHyphens/>
              <w:rPr>
                <w:bCs/>
                <w:iCs/>
                <w:lang w:eastAsia="en-US"/>
              </w:rPr>
            </w:pPr>
            <w:r>
              <w:rPr>
                <w:bCs/>
                <w:iCs/>
              </w:rPr>
              <w:t>манекен новорождённого с пуповиной</w:t>
            </w:r>
          </w:p>
        </w:tc>
      </w:tr>
      <w:tr w:rsidR="00F53CB9" w14:paraId="503CE2BF" w14:textId="77777777" w:rsidTr="00F53CB9">
        <w:tc>
          <w:tcPr>
            <w:tcW w:w="272" w:type="pct"/>
            <w:tcBorders>
              <w:top w:val="single" w:sz="4" w:space="0" w:color="auto"/>
              <w:left w:val="single" w:sz="4" w:space="0" w:color="auto"/>
              <w:bottom w:val="single" w:sz="4" w:space="0" w:color="auto"/>
              <w:right w:val="single" w:sz="4" w:space="0" w:color="auto"/>
            </w:tcBorders>
          </w:tcPr>
          <w:p w14:paraId="5732078E"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558BD5C" w14:textId="77777777" w:rsidR="00F53CB9" w:rsidRDefault="00F53CB9">
            <w:pPr>
              <w:suppressAutoHyphens/>
              <w:rPr>
                <w:bCs/>
                <w:iCs/>
                <w:lang w:eastAsia="en-US"/>
              </w:rPr>
            </w:pPr>
            <w:r>
              <w:rPr>
                <w:bCs/>
                <w:iCs/>
              </w:rPr>
              <w:t xml:space="preserve">манекен ребенка для </w:t>
            </w:r>
            <w:proofErr w:type="spellStart"/>
            <w:r>
              <w:rPr>
                <w:bCs/>
                <w:iCs/>
              </w:rPr>
              <w:t>отрботки</w:t>
            </w:r>
            <w:proofErr w:type="spellEnd"/>
            <w:r>
              <w:rPr>
                <w:bCs/>
                <w:iCs/>
              </w:rPr>
              <w:t xml:space="preserve"> реанимационных мероприятий</w:t>
            </w:r>
            <w:r>
              <w:t xml:space="preserve"> </w:t>
            </w:r>
          </w:p>
        </w:tc>
        <w:tc>
          <w:tcPr>
            <w:tcW w:w="1528" w:type="pct"/>
            <w:tcBorders>
              <w:top w:val="single" w:sz="4" w:space="0" w:color="auto"/>
              <w:left w:val="single" w:sz="4" w:space="0" w:color="auto"/>
              <w:bottom w:val="single" w:sz="4" w:space="0" w:color="auto"/>
              <w:right w:val="single" w:sz="4" w:space="0" w:color="auto"/>
            </w:tcBorders>
            <w:hideMark/>
          </w:tcPr>
          <w:p w14:paraId="2865460B" w14:textId="77777777" w:rsidR="00F53CB9" w:rsidRDefault="00F53CB9">
            <w:pPr>
              <w:suppressAutoHyphens/>
              <w:ind w:hanging="54"/>
              <w:rPr>
                <w:bCs/>
                <w:iCs/>
                <w:lang w:eastAsia="en-US"/>
              </w:rPr>
            </w:pPr>
            <w:r>
              <w:t xml:space="preserve">реанимируемый ребенок с </w:t>
            </w:r>
            <w:proofErr w:type="spellStart"/>
            <w:r>
              <w:t>интубируемыми</w:t>
            </w:r>
            <w:proofErr w:type="spellEnd"/>
            <w:r>
              <w:t xml:space="preserve"> дыхательными путями и участком пупочного </w:t>
            </w:r>
            <w:r>
              <w:lastRenderedPageBreak/>
              <w:t>катетера</w:t>
            </w:r>
          </w:p>
        </w:tc>
      </w:tr>
      <w:tr w:rsidR="00F53CB9" w14:paraId="068711CD" w14:textId="77777777" w:rsidTr="00F53CB9">
        <w:tc>
          <w:tcPr>
            <w:tcW w:w="272" w:type="pct"/>
            <w:tcBorders>
              <w:top w:val="single" w:sz="4" w:space="0" w:color="auto"/>
              <w:left w:val="single" w:sz="4" w:space="0" w:color="auto"/>
              <w:bottom w:val="single" w:sz="4" w:space="0" w:color="auto"/>
              <w:right w:val="single" w:sz="4" w:space="0" w:color="auto"/>
            </w:tcBorders>
          </w:tcPr>
          <w:p w14:paraId="4AD38F8E"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31371015" w14:textId="77777777" w:rsidR="00F53CB9" w:rsidRDefault="00F53CB9">
            <w:pPr>
              <w:suppressAutoHyphens/>
              <w:rPr>
                <w:bCs/>
                <w:iCs/>
                <w:lang w:eastAsia="en-US"/>
              </w:rPr>
            </w:pPr>
            <w:r>
              <w:rPr>
                <w:bCs/>
                <w:iCs/>
              </w:rPr>
              <w:t>муляж последа</w:t>
            </w:r>
          </w:p>
        </w:tc>
        <w:tc>
          <w:tcPr>
            <w:tcW w:w="1528" w:type="pct"/>
            <w:tcBorders>
              <w:top w:val="single" w:sz="4" w:space="0" w:color="auto"/>
              <w:left w:val="single" w:sz="4" w:space="0" w:color="auto"/>
              <w:bottom w:val="single" w:sz="4" w:space="0" w:color="auto"/>
              <w:right w:val="single" w:sz="4" w:space="0" w:color="auto"/>
            </w:tcBorders>
            <w:hideMark/>
          </w:tcPr>
          <w:p w14:paraId="2870B2C6" w14:textId="77777777" w:rsidR="00F53CB9" w:rsidRDefault="00F53CB9">
            <w:pPr>
              <w:suppressAutoHyphens/>
              <w:rPr>
                <w:bCs/>
                <w:iCs/>
                <w:lang w:eastAsia="en-US"/>
              </w:rPr>
            </w:pPr>
            <w:r>
              <w:rPr>
                <w:bCs/>
                <w:iCs/>
              </w:rPr>
              <w:t>муляж последа с пуповиной</w:t>
            </w:r>
          </w:p>
        </w:tc>
      </w:tr>
      <w:tr w:rsidR="00F53CB9" w14:paraId="50BA0DEE" w14:textId="77777777" w:rsidTr="00F53CB9">
        <w:tc>
          <w:tcPr>
            <w:tcW w:w="272" w:type="pct"/>
            <w:tcBorders>
              <w:top w:val="single" w:sz="4" w:space="0" w:color="auto"/>
              <w:left w:val="single" w:sz="4" w:space="0" w:color="auto"/>
              <w:bottom w:val="single" w:sz="4" w:space="0" w:color="auto"/>
              <w:right w:val="single" w:sz="4" w:space="0" w:color="auto"/>
            </w:tcBorders>
          </w:tcPr>
          <w:p w14:paraId="06C29DF9"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73330B48" w14:textId="77777777" w:rsidR="00F53CB9" w:rsidRDefault="00F53CB9">
            <w:pPr>
              <w:suppressAutoHyphens/>
              <w:rPr>
                <w:bCs/>
                <w:iCs/>
                <w:lang w:eastAsia="en-US"/>
              </w:rPr>
            </w:pPr>
            <w:r>
              <w:rPr>
                <w:bCs/>
                <w:iCs/>
              </w:rPr>
              <w:t>комплект медицинского инструментария, расходные материалы</w:t>
            </w:r>
          </w:p>
        </w:tc>
        <w:tc>
          <w:tcPr>
            <w:tcW w:w="1528" w:type="pct"/>
            <w:tcBorders>
              <w:top w:val="single" w:sz="4" w:space="0" w:color="auto"/>
              <w:left w:val="single" w:sz="4" w:space="0" w:color="auto"/>
              <w:bottom w:val="single" w:sz="4" w:space="0" w:color="auto"/>
              <w:right w:val="single" w:sz="4" w:space="0" w:color="auto"/>
            </w:tcBorders>
            <w:hideMark/>
          </w:tcPr>
          <w:p w14:paraId="0844C158" w14:textId="77777777" w:rsidR="00F53CB9" w:rsidRDefault="00F53CB9">
            <w:pPr>
              <w:suppressAutoHyphens/>
              <w:rPr>
                <w:bCs/>
                <w:iCs/>
                <w:lang w:eastAsia="en-US"/>
              </w:rPr>
            </w:pPr>
            <w:r>
              <w:rPr>
                <w:bCs/>
                <w:iCs/>
              </w:rPr>
              <w:t>наборы медицинских инструментов и расходные материалы для осмотра и проведения малых и больших акушерских операций</w:t>
            </w:r>
          </w:p>
        </w:tc>
      </w:tr>
      <w:tr w:rsidR="00F53CB9" w14:paraId="7EB3F82F" w14:textId="77777777" w:rsidTr="00F53CB9">
        <w:tc>
          <w:tcPr>
            <w:tcW w:w="272" w:type="pct"/>
            <w:tcBorders>
              <w:top w:val="single" w:sz="4" w:space="0" w:color="auto"/>
              <w:left w:val="single" w:sz="4" w:space="0" w:color="auto"/>
              <w:bottom w:val="single" w:sz="4" w:space="0" w:color="auto"/>
              <w:right w:val="single" w:sz="4" w:space="0" w:color="auto"/>
            </w:tcBorders>
          </w:tcPr>
          <w:p w14:paraId="0CB54FD0" w14:textId="77777777" w:rsidR="00F53CB9" w:rsidRDefault="00F53CB9" w:rsidP="00F53CB9">
            <w:pPr>
              <w:widowControl/>
              <w:numPr>
                <w:ilvl w:val="0"/>
                <w:numId w:val="44"/>
              </w:numPr>
              <w:suppressAutoHyphens/>
              <w:ind w:left="0" w:firstLine="0"/>
              <w:rPr>
                <w:bCs/>
                <w:iCs/>
                <w:lang w:eastAsia="en-US"/>
              </w:rPr>
            </w:pPr>
          </w:p>
        </w:tc>
        <w:tc>
          <w:tcPr>
            <w:tcW w:w="3200" w:type="pct"/>
            <w:tcBorders>
              <w:top w:val="single" w:sz="4" w:space="0" w:color="auto"/>
              <w:left w:val="single" w:sz="4" w:space="0" w:color="auto"/>
              <w:bottom w:val="single" w:sz="4" w:space="0" w:color="auto"/>
              <w:right w:val="single" w:sz="4" w:space="0" w:color="auto"/>
            </w:tcBorders>
            <w:hideMark/>
          </w:tcPr>
          <w:p w14:paraId="22C384B4" w14:textId="77777777" w:rsidR="00F53CB9" w:rsidRDefault="00F53CB9">
            <w:pPr>
              <w:suppressAutoHyphens/>
              <w:rPr>
                <w:bCs/>
                <w:iCs/>
                <w:lang w:eastAsia="en-US"/>
              </w:rPr>
            </w:pPr>
            <w:r>
              <w:rPr>
                <w:bCs/>
                <w:iCs/>
              </w:rPr>
              <w:t>комплект медицинской документации</w:t>
            </w:r>
          </w:p>
        </w:tc>
        <w:tc>
          <w:tcPr>
            <w:tcW w:w="1528" w:type="pct"/>
            <w:tcBorders>
              <w:top w:val="single" w:sz="4" w:space="0" w:color="auto"/>
              <w:left w:val="single" w:sz="4" w:space="0" w:color="auto"/>
              <w:bottom w:val="single" w:sz="4" w:space="0" w:color="auto"/>
              <w:right w:val="single" w:sz="4" w:space="0" w:color="auto"/>
            </w:tcBorders>
            <w:hideMark/>
          </w:tcPr>
          <w:p w14:paraId="41C6B253" w14:textId="77777777" w:rsidR="00F53CB9" w:rsidRDefault="00F53CB9">
            <w:pPr>
              <w:suppressAutoHyphens/>
              <w:rPr>
                <w:bCs/>
                <w:iCs/>
                <w:lang w:eastAsia="en-US"/>
              </w:rPr>
            </w:pPr>
            <w:r>
              <w:rPr>
                <w:bCs/>
                <w:iCs/>
              </w:rPr>
              <w:t>индивидуальная карта, обменная карта, история родов и др.</w:t>
            </w:r>
          </w:p>
        </w:tc>
      </w:tr>
    </w:tbl>
    <w:p w14:paraId="594521B4" w14:textId="77777777" w:rsidR="00F53CB9" w:rsidRDefault="00F53CB9" w:rsidP="00F81386">
      <w:pPr>
        <w:ind w:firstLine="709"/>
        <w:rPr>
          <w:b/>
        </w:rPr>
      </w:pPr>
    </w:p>
    <w:p w14:paraId="4C2ACF55" w14:textId="77777777" w:rsidR="00F53CB9" w:rsidRDefault="00F53CB9" w:rsidP="00F81386">
      <w:pPr>
        <w:ind w:firstLine="709"/>
        <w:rPr>
          <w:b/>
        </w:rPr>
      </w:pPr>
    </w:p>
    <w:p w14:paraId="2160BAA9" w14:textId="77777777"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16E5A383" w14:textId="77777777" w:rsidR="00F81386" w:rsidRPr="00460D53" w:rsidRDefault="00F81386" w:rsidP="00120055">
      <w:pPr>
        <w:tabs>
          <w:tab w:val="left" w:pos="709"/>
        </w:tabs>
        <w:ind w:firstLine="709"/>
      </w:pPr>
      <w:r w:rsidRPr="00460D53">
        <w:t xml:space="preserve">По итогам учебной практики обучающимися предоставляется следующая документация: </w:t>
      </w:r>
    </w:p>
    <w:p w14:paraId="02BEA253" w14:textId="77777777"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6665F370" w14:textId="77777777"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7038ECC0" w14:textId="77777777" w:rsidR="004A4332" w:rsidRPr="00460D53" w:rsidRDefault="004A4332" w:rsidP="00F81386">
      <w:pPr>
        <w:widowControl/>
        <w:tabs>
          <w:tab w:val="left" w:pos="0"/>
        </w:tabs>
        <w:ind w:firstLine="0"/>
        <w:rPr>
          <w:bCs/>
        </w:rPr>
      </w:pPr>
    </w:p>
    <w:p w14:paraId="52DF6328" w14:textId="77777777"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FE0B02">
        <w:t xml:space="preserve">комплексного </w:t>
      </w:r>
      <w:r w:rsidR="00034571">
        <w:t>зачета</w:t>
      </w:r>
      <w:r w:rsidR="00FE0B02">
        <w:t xml:space="preserve"> с УП МДК 03.0</w:t>
      </w:r>
      <w:r w:rsidR="00F53CB9">
        <w:t>1</w:t>
      </w:r>
      <w:r w:rsidR="00120055">
        <w:t>.</w:t>
      </w:r>
    </w:p>
    <w:p w14:paraId="5EEBD477" w14:textId="77777777" w:rsidR="0009737B" w:rsidRDefault="0009737B" w:rsidP="00B048ED">
      <w:pPr>
        <w:ind w:firstLine="0"/>
      </w:pPr>
      <w:r>
        <w:br w:type="page"/>
      </w:r>
    </w:p>
    <w:p w14:paraId="1842B864"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lastRenderedPageBreak/>
        <w:t xml:space="preserve">4. Контроль и оценка результатов освоения программы </w:t>
      </w:r>
    </w:p>
    <w:p w14:paraId="52A8A207" w14:textId="77777777"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2A5CCE3F"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3EF06FF8"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45610959" w14:textId="77777777" w:rsidR="002B0A5F" w:rsidRPr="002B0A5F" w:rsidRDefault="002B0A5F" w:rsidP="00B048ED">
            <w:pPr>
              <w:jc w:val="center"/>
              <w:rPr>
                <w:b/>
                <w:bCs/>
              </w:rPr>
            </w:pPr>
            <w:r w:rsidRPr="002B0A5F">
              <w:rPr>
                <w:b/>
                <w:bCs/>
              </w:rPr>
              <w:t>Результаты обучения</w:t>
            </w:r>
          </w:p>
          <w:p w14:paraId="36B07998" w14:textId="77777777"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B358307" w14:textId="77777777"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72A4077F" w14:textId="77777777" w:rsidTr="002B0A5F">
        <w:tc>
          <w:tcPr>
            <w:tcW w:w="4928" w:type="dxa"/>
            <w:tcBorders>
              <w:top w:val="single" w:sz="4" w:space="0" w:color="auto"/>
              <w:left w:val="single" w:sz="4" w:space="0" w:color="auto"/>
              <w:bottom w:val="single" w:sz="4" w:space="0" w:color="auto"/>
              <w:right w:val="single" w:sz="4" w:space="0" w:color="auto"/>
            </w:tcBorders>
          </w:tcPr>
          <w:p w14:paraId="2904616D" w14:textId="77777777" w:rsidR="00F53CB9" w:rsidRDefault="00F53CB9" w:rsidP="00F53CB9">
            <w:pPr>
              <w:tabs>
                <w:tab w:val="left" w:pos="709"/>
                <w:tab w:val="left" w:pos="1134"/>
              </w:tabs>
              <w:ind w:firstLine="0"/>
            </w:pPr>
            <w:r>
              <w:rPr>
                <w:b/>
              </w:rPr>
              <w:t>умения:</w:t>
            </w:r>
            <w:r>
              <w:rPr>
                <w:i/>
                <w:iCs/>
                <w:color w:val="FF0000"/>
              </w:rPr>
              <w:t xml:space="preserve"> </w:t>
            </w:r>
          </w:p>
          <w:p w14:paraId="281A4E64" w14:textId="77777777" w:rsidR="00F53CB9" w:rsidRDefault="00F53CB9" w:rsidP="00F53CB9">
            <w:pPr>
              <w:suppressAutoHyphens/>
              <w:rPr>
                <w:b/>
              </w:rPr>
            </w:pPr>
            <w:r>
              <w:t>- проводить психопрофилактическую подготовку беременных к родам, обучать мерам профилактики осложнений беременности, родов и послеродового периода;</w:t>
            </w:r>
          </w:p>
          <w:p w14:paraId="143E2A39" w14:textId="77777777" w:rsidR="00F53CB9" w:rsidRDefault="00F53CB9" w:rsidP="00F53CB9">
            <w:pPr>
              <w:suppressAutoHyphens/>
            </w:pPr>
            <w:r>
              <w:t>- заполнять медицинскую документацию, в том числе в форме электронного документа;</w:t>
            </w:r>
          </w:p>
          <w:p w14:paraId="2FE682A8" w14:textId="77777777" w:rsidR="00F53CB9" w:rsidRDefault="00F53CB9" w:rsidP="00F53CB9">
            <w:pPr>
              <w:suppressAutoHyphens/>
            </w:pPr>
            <w:r>
              <w:t>- составлять план работы и отчет о своей работе;</w:t>
            </w:r>
          </w:p>
          <w:p w14:paraId="392F387B" w14:textId="77777777" w:rsidR="00F53CB9" w:rsidRDefault="00F53CB9" w:rsidP="00F53CB9">
            <w:pPr>
              <w:suppressAutoHyphens/>
            </w:pPr>
            <w:r>
              <w:t>- осуществлять контроль выполнения должностных обязанностей находящимся в распоряжении медицинским персоналом;</w:t>
            </w:r>
          </w:p>
          <w:p w14:paraId="63968B2B" w14:textId="77777777" w:rsidR="00F53CB9" w:rsidRDefault="00F53CB9" w:rsidP="00F53CB9">
            <w:pPr>
              <w:suppressAutoHyphens/>
            </w:pPr>
            <w:r>
              <w:t>- проводить работы по обеспечению внутреннего контроля качества и безопасности медицинской деятельности;</w:t>
            </w:r>
          </w:p>
          <w:p w14:paraId="2165CB36" w14:textId="77777777" w:rsidR="00F53CB9" w:rsidRDefault="00F53CB9" w:rsidP="00F53CB9">
            <w:pPr>
              <w:suppressAutoHyphens/>
            </w:pPr>
            <w:r>
              <w:t>- использовать в работе медицинские информационные системы и информационно-телекоммуникационную сеть «Интернет»;</w:t>
            </w:r>
          </w:p>
          <w:p w14:paraId="5931A13F" w14:textId="77777777" w:rsidR="00FE0B02" w:rsidRDefault="00F53CB9" w:rsidP="00F53CB9">
            <w:pPr>
              <w:shd w:val="clear" w:color="auto" w:fill="FFFFFF"/>
              <w:suppressAutoHyphens/>
            </w:pPr>
            <w:r>
              <w:t xml:space="preserve">- использовать в работе персональные данные пациентов и сведения, составляющие врачебную </w:t>
            </w:r>
            <w:proofErr w:type="gramStart"/>
            <w:r>
              <w:t>тайну.</w:t>
            </w:r>
            <w:r w:rsidR="00FE0B02">
              <w:t>.</w:t>
            </w:r>
            <w:proofErr w:type="gramEnd"/>
          </w:p>
          <w:p w14:paraId="6003C46D" w14:textId="77777777" w:rsidR="00F53CB9" w:rsidRDefault="00F53CB9" w:rsidP="00F53CB9">
            <w:pPr>
              <w:tabs>
                <w:tab w:val="left" w:pos="709"/>
                <w:tab w:val="left" w:pos="1134"/>
              </w:tabs>
              <w:ind w:firstLine="0"/>
            </w:pPr>
            <w:r>
              <w:rPr>
                <w:b/>
              </w:rPr>
              <w:t>навыки:</w:t>
            </w:r>
            <w:r>
              <w:rPr>
                <w:i/>
                <w:iCs/>
                <w:color w:val="FF0000"/>
              </w:rPr>
              <w:t xml:space="preserve"> </w:t>
            </w:r>
          </w:p>
          <w:p w14:paraId="0B9381F0" w14:textId="77777777" w:rsidR="00F53CB9" w:rsidRDefault="00F53CB9" w:rsidP="00F53CB9">
            <w:pPr>
              <w:suppressAutoHyphens/>
            </w:pPr>
            <w:r>
              <w:t>- проведения психопрофилактической подготовки беременных к родам, обучения мерам профилактики осложнений беременности, родов и послеродового периода;</w:t>
            </w:r>
          </w:p>
          <w:p w14:paraId="34EC7CBA" w14:textId="77777777" w:rsidR="00F53CB9" w:rsidRDefault="00F53CB9" w:rsidP="00F53CB9">
            <w:pPr>
              <w:suppressAutoHyphens/>
            </w:pPr>
            <w:r>
              <w:t>- ведения медицинской документации, в том числе в форме электронного документа;</w:t>
            </w:r>
          </w:p>
          <w:p w14:paraId="6F79A94F" w14:textId="77777777" w:rsidR="00F53CB9" w:rsidRDefault="00F53CB9" w:rsidP="00F53CB9">
            <w:pPr>
              <w:suppressAutoHyphens/>
            </w:pPr>
            <w:r>
              <w:t>- составления плана работы и отчета о своей работе;</w:t>
            </w:r>
          </w:p>
          <w:p w14:paraId="29612F51" w14:textId="77777777" w:rsidR="00F53CB9" w:rsidRDefault="00F53CB9" w:rsidP="00F53CB9">
            <w:pPr>
              <w:suppressAutoHyphens/>
            </w:pPr>
            <w:r>
              <w:t>- контроля выполнения должностных обязанностей находящимся в распоряжении медицинским персоналом;</w:t>
            </w:r>
          </w:p>
          <w:p w14:paraId="1060F465" w14:textId="77777777" w:rsidR="00F53CB9" w:rsidRDefault="00F53CB9" w:rsidP="00F53CB9">
            <w:pPr>
              <w:suppressAutoHyphens/>
            </w:pPr>
            <w:r>
              <w:t>- проведения работы по обеспечению внутреннего контроля качества и безопасности медицинской деятельности;</w:t>
            </w:r>
          </w:p>
          <w:p w14:paraId="728C827B" w14:textId="77777777" w:rsidR="00F53CB9" w:rsidRDefault="00F53CB9" w:rsidP="00F53CB9">
            <w:pPr>
              <w:suppressAutoHyphens/>
            </w:pPr>
            <w:r>
              <w:t>- использования информационных систем в сфере здравоохранения и информационно-телекоммуникационной сети «Интернет»;</w:t>
            </w:r>
          </w:p>
          <w:p w14:paraId="1376A6F1" w14:textId="77777777" w:rsidR="002B0A5F" w:rsidRPr="00CF0595" w:rsidRDefault="00F53CB9" w:rsidP="00F53CB9">
            <w:pPr>
              <w:suppressAutoHyphens/>
            </w:pPr>
            <w:r>
              <w:t>- использования в работе персональных данных пациентов и сведений, составляющих врачебную тайну.</w:t>
            </w:r>
          </w:p>
        </w:tc>
        <w:tc>
          <w:tcPr>
            <w:tcW w:w="5386" w:type="dxa"/>
            <w:tcBorders>
              <w:top w:val="single" w:sz="4" w:space="0" w:color="auto"/>
              <w:left w:val="single" w:sz="4" w:space="0" w:color="auto"/>
              <w:bottom w:val="single" w:sz="4" w:space="0" w:color="auto"/>
              <w:right w:val="single" w:sz="4" w:space="0" w:color="auto"/>
            </w:tcBorders>
          </w:tcPr>
          <w:p w14:paraId="49EF2193" w14:textId="77777777" w:rsidR="001F63C4" w:rsidRDefault="001F63C4" w:rsidP="002B0A5F">
            <w:pPr>
              <w:ind w:firstLine="0"/>
              <w:rPr>
                <w:bCs/>
              </w:rPr>
            </w:pPr>
          </w:p>
          <w:p w14:paraId="75E7DCD1"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5B0F24A7" w14:textId="77777777" w:rsidR="002B0A5F" w:rsidRDefault="002B0A5F" w:rsidP="002B0A5F">
            <w:pPr>
              <w:rPr>
                <w:bCs/>
              </w:rPr>
            </w:pPr>
          </w:p>
          <w:p w14:paraId="6EFDF5B4" w14:textId="77777777" w:rsidR="002B0A5F" w:rsidRDefault="002B0A5F" w:rsidP="002B0A5F">
            <w:pPr>
              <w:rPr>
                <w:bCs/>
              </w:rPr>
            </w:pPr>
          </w:p>
          <w:p w14:paraId="1FC7EED5" w14:textId="77777777" w:rsidR="002B0A5F" w:rsidRPr="002B0A5F" w:rsidRDefault="002B0A5F" w:rsidP="00CA504E">
            <w:pPr>
              <w:ind w:firstLine="0"/>
              <w:rPr>
                <w:bCs/>
              </w:rPr>
            </w:pPr>
          </w:p>
          <w:p w14:paraId="54221F58" w14:textId="77777777" w:rsidR="00E716B8" w:rsidRDefault="00E716B8" w:rsidP="002B0A5F">
            <w:pPr>
              <w:snapToGrid w:val="0"/>
              <w:ind w:firstLine="0"/>
              <w:rPr>
                <w:bCs/>
              </w:rPr>
            </w:pPr>
          </w:p>
          <w:p w14:paraId="3C195520" w14:textId="77777777" w:rsidR="00E716B8" w:rsidRDefault="00E716B8" w:rsidP="002B0A5F">
            <w:pPr>
              <w:snapToGrid w:val="0"/>
              <w:ind w:firstLine="0"/>
              <w:rPr>
                <w:bCs/>
              </w:rPr>
            </w:pPr>
          </w:p>
          <w:p w14:paraId="32E38484" w14:textId="77777777" w:rsidR="00CF0595" w:rsidRDefault="00CF0595" w:rsidP="002B0A5F">
            <w:pPr>
              <w:snapToGrid w:val="0"/>
              <w:ind w:firstLine="0"/>
              <w:rPr>
                <w:bCs/>
              </w:rPr>
            </w:pPr>
          </w:p>
          <w:p w14:paraId="5D5F9843" w14:textId="77777777" w:rsidR="00CF0595" w:rsidRDefault="00CF0595" w:rsidP="002B0A5F">
            <w:pPr>
              <w:snapToGrid w:val="0"/>
              <w:ind w:firstLine="0"/>
              <w:rPr>
                <w:bCs/>
              </w:rPr>
            </w:pPr>
          </w:p>
          <w:p w14:paraId="37613A27" w14:textId="77777777" w:rsidR="00CF0595" w:rsidRDefault="00CF0595" w:rsidP="002B0A5F">
            <w:pPr>
              <w:snapToGrid w:val="0"/>
              <w:ind w:firstLine="0"/>
              <w:rPr>
                <w:bCs/>
              </w:rPr>
            </w:pPr>
          </w:p>
          <w:p w14:paraId="2800AEA7" w14:textId="77777777" w:rsidR="00CF0595" w:rsidRDefault="00CF0595" w:rsidP="002B0A5F">
            <w:pPr>
              <w:snapToGrid w:val="0"/>
              <w:ind w:firstLine="0"/>
              <w:rPr>
                <w:bCs/>
              </w:rPr>
            </w:pPr>
          </w:p>
          <w:p w14:paraId="3D391742" w14:textId="77777777" w:rsidR="00CF0595" w:rsidRDefault="00CF0595" w:rsidP="002B0A5F">
            <w:pPr>
              <w:snapToGrid w:val="0"/>
              <w:ind w:firstLine="0"/>
              <w:rPr>
                <w:bCs/>
              </w:rPr>
            </w:pPr>
          </w:p>
          <w:p w14:paraId="523E099B" w14:textId="77777777" w:rsidR="00CF0595" w:rsidRDefault="00CF0595" w:rsidP="002B0A5F">
            <w:pPr>
              <w:snapToGrid w:val="0"/>
              <w:ind w:firstLine="0"/>
              <w:rPr>
                <w:bCs/>
              </w:rPr>
            </w:pPr>
          </w:p>
          <w:p w14:paraId="310355DA" w14:textId="77777777" w:rsidR="00CF0595" w:rsidRDefault="00CF0595" w:rsidP="002B0A5F">
            <w:pPr>
              <w:snapToGrid w:val="0"/>
              <w:ind w:firstLine="0"/>
              <w:rPr>
                <w:bCs/>
              </w:rPr>
            </w:pPr>
          </w:p>
          <w:p w14:paraId="68015E2A" w14:textId="77777777" w:rsidR="00CF0595" w:rsidRDefault="00CF0595" w:rsidP="002B0A5F">
            <w:pPr>
              <w:snapToGrid w:val="0"/>
              <w:ind w:firstLine="0"/>
              <w:rPr>
                <w:bCs/>
              </w:rPr>
            </w:pPr>
          </w:p>
          <w:p w14:paraId="17866686" w14:textId="77777777" w:rsidR="00CF0595" w:rsidRDefault="00CF0595" w:rsidP="002B0A5F">
            <w:pPr>
              <w:snapToGrid w:val="0"/>
              <w:ind w:firstLine="0"/>
              <w:rPr>
                <w:bCs/>
              </w:rPr>
            </w:pPr>
          </w:p>
          <w:p w14:paraId="1A17E06C" w14:textId="77777777" w:rsidR="00CF0595" w:rsidRDefault="00CF0595" w:rsidP="002B0A5F">
            <w:pPr>
              <w:snapToGrid w:val="0"/>
              <w:ind w:firstLine="0"/>
              <w:rPr>
                <w:bCs/>
              </w:rPr>
            </w:pPr>
          </w:p>
          <w:p w14:paraId="21095C7D" w14:textId="77777777" w:rsidR="00CF0595" w:rsidRDefault="00CF0595" w:rsidP="002B0A5F">
            <w:pPr>
              <w:snapToGrid w:val="0"/>
              <w:ind w:firstLine="0"/>
              <w:rPr>
                <w:bCs/>
              </w:rPr>
            </w:pPr>
          </w:p>
          <w:p w14:paraId="7F2DE54C" w14:textId="77777777" w:rsidR="00CF0595" w:rsidRDefault="00CF0595" w:rsidP="002B0A5F">
            <w:pPr>
              <w:snapToGrid w:val="0"/>
              <w:ind w:firstLine="0"/>
              <w:rPr>
                <w:bCs/>
              </w:rPr>
            </w:pPr>
          </w:p>
          <w:p w14:paraId="1EC2962A" w14:textId="77777777" w:rsidR="00CF0595" w:rsidRDefault="00CF0595" w:rsidP="002B0A5F">
            <w:pPr>
              <w:snapToGrid w:val="0"/>
              <w:ind w:firstLine="0"/>
              <w:rPr>
                <w:bCs/>
              </w:rPr>
            </w:pPr>
          </w:p>
          <w:p w14:paraId="2A077EFC" w14:textId="77777777" w:rsidR="00F53CB9" w:rsidRDefault="00F53CB9" w:rsidP="002B0A5F">
            <w:pPr>
              <w:snapToGrid w:val="0"/>
              <w:ind w:firstLine="0"/>
              <w:rPr>
                <w:bCs/>
              </w:rPr>
            </w:pPr>
          </w:p>
          <w:p w14:paraId="7C9F4616" w14:textId="77777777" w:rsidR="00F53CB9" w:rsidRDefault="00F53CB9" w:rsidP="002B0A5F">
            <w:pPr>
              <w:snapToGrid w:val="0"/>
              <w:ind w:firstLine="0"/>
              <w:rPr>
                <w:bCs/>
              </w:rPr>
            </w:pPr>
          </w:p>
          <w:p w14:paraId="0550B135"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03AAF16F" w14:textId="77777777" w:rsidR="002B0A5F" w:rsidRPr="002B0A5F" w:rsidRDefault="002B0A5F" w:rsidP="002B0A5F">
            <w:pPr>
              <w:snapToGrid w:val="0"/>
              <w:rPr>
                <w:bCs/>
              </w:rPr>
            </w:pPr>
          </w:p>
          <w:p w14:paraId="4FFCE51F" w14:textId="77777777" w:rsidR="002B0A5F" w:rsidRDefault="002B0A5F" w:rsidP="002B0A5F">
            <w:pPr>
              <w:snapToGrid w:val="0"/>
              <w:rPr>
                <w:bCs/>
              </w:rPr>
            </w:pPr>
          </w:p>
          <w:p w14:paraId="33EEC023" w14:textId="77777777" w:rsidR="002B0A5F" w:rsidRDefault="002B0A5F" w:rsidP="002B0A5F">
            <w:pPr>
              <w:snapToGrid w:val="0"/>
              <w:rPr>
                <w:bCs/>
              </w:rPr>
            </w:pPr>
          </w:p>
          <w:p w14:paraId="694DCB70" w14:textId="77777777" w:rsidR="002B0A5F" w:rsidRPr="002B0A5F" w:rsidRDefault="002B0A5F" w:rsidP="002B0A5F">
            <w:pPr>
              <w:snapToGrid w:val="0"/>
              <w:rPr>
                <w:bCs/>
              </w:rPr>
            </w:pPr>
          </w:p>
          <w:p w14:paraId="688287E3" w14:textId="77777777" w:rsidR="002B0A5F" w:rsidRPr="002B0A5F" w:rsidRDefault="002B0A5F" w:rsidP="005A6B39">
            <w:pPr>
              <w:snapToGrid w:val="0"/>
              <w:ind w:firstLine="0"/>
              <w:rPr>
                <w:bCs/>
              </w:rPr>
            </w:pPr>
          </w:p>
        </w:tc>
      </w:tr>
    </w:tbl>
    <w:p w14:paraId="19C092E4" w14:textId="77777777" w:rsidR="00637CBE" w:rsidRDefault="00637CBE" w:rsidP="00F53CB9">
      <w:pPr>
        <w:ind w:firstLine="0"/>
      </w:pPr>
    </w:p>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18460" w14:textId="77777777" w:rsidR="001D1A67" w:rsidRDefault="001D1A67" w:rsidP="002B0A5F">
      <w:r>
        <w:separator/>
      </w:r>
    </w:p>
  </w:endnote>
  <w:endnote w:type="continuationSeparator" w:id="0">
    <w:p w14:paraId="3BE6A4AC" w14:textId="77777777" w:rsidR="001D1A67" w:rsidRDefault="001D1A67"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0ED7E8FA" w14:textId="77777777" w:rsidR="00CF1EE6" w:rsidRDefault="00727DC9">
        <w:pPr>
          <w:pStyle w:val="a7"/>
          <w:jc w:val="center"/>
        </w:pPr>
        <w:r>
          <w:fldChar w:fldCharType="begin"/>
        </w:r>
        <w:r>
          <w:instrText>PAGE   \* MERGEFORMAT</w:instrText>
        </w:r>
        <w:r>
          <w:fldChar w:fldCharType="separate"/>
        </w:r>
        <w:r w:rsidR="00F53CB9">
          <w:rPr>
            <w:noProof/>
          </w:rPr>
          <w:t>10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653C" w14:textId="77777777" w:rsidR="00CF1EE6" w:rsidRDefault="00CF1EE6">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4E05D" w14:textId="77777777" w:rsidR="001D1A67" w:rsidRDefault="001D1A67" w:rsidP="002B0A5F">
      <w:r>
        <w:separator/>
      </w:r>
    </w:p>
  </w:footnote>
  <w:footnote w:type="continuationSeparator" w:id="0">
    <w:p w14:paraId="2E58F41B" w14:textId="77777777" w:rsidR="001D1A67" w:rsidRDefault="001D1A67"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F9C"/>
    <w:multiLevelType w:val="hybridMultilevel"/>
    <w:tmpl w:val="5352DB5A"/>
    <w:lvl w:ilvl="0" w:tplc="121AB47C">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15:restartNumberingAfterBreak="0">
    <w:nsid w:val="066D258A"/>
    <w:multiLevelType w:val="hybridMultilevel"/>
    <w:tmpl w:val="AE1CF71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6526CC1"/>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B3C7CC6"/>
    <w:multiLevelType w:val="hybridMultilevel"/>
    <w:tmpl w:val="1834EC72"/>
    <w:lvl w:ilvl="0" w:tplc="9A96D1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C544094"/>
    <w:multiLevelType w:val="hybridMultilevel"/>
    <w:tmpl w:val="44F26EC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9" w15:restartNumberingAfterBreak="0">
    <w:nsid w:val="2FF75F42"/>
    <w:multiLevelType w:val="hybridMultilevel"/>
    <w:tmpl w:val="6EC0331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3B415985"/>
    <w:multiLevelType w:val="hybridMultilevel"/>
    <w:tmpl w:val="FE049828"/>
    <w:lvl w:ilvl="0" w:tplc="3FFE3CA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530914"/>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EF01678"/>
    <w:multiLevelType w:val="multilevel"/>
    <w:tmpl w:val="024218AC"/>
    <w:lvl w:ilvl="0">
      <w:start w:val="1"/>
      <w:numFmt w:val="decimal"/>
      <w:lvlText w:val="%1."/>
      <w:lvlJc w:val="left"/>
      <w:pPr>
        <w:ind w:left="360" w:hanging="360"/>
      </w:pPr>
      <w:rPr>
        <w:b w:val="0"/>
      </w:rPr>
    </w:lvl>
    <w:lvl w:ilvl="1">
      <w:start w:val="2"/>
      <w:numFmt w:val="decimal"/>
      <w:isLgl/>
      <w:lvlText w:val="%1.%2."/>
      <w:lvlJc w:val="left"/>
      <w:pPr>
        <w:ind w:left="780" w:hanging="600"/>
      </w:pPr>
    </w:lvl>
    <w:lvl w:ilvl="2">
      <w:start w:val="2"/>
      <w:numFmt w:val="decimal"/>
      <w:isLgl/>
      <w:lvlText w:val="%1.%2.%3."/>
      <w:lvlJc w:val="left"/>
      <w:pPr>
        <w:ind w:left="1080" w:hanging="720"/>
      </w:pPr>
    </w:lvl>
    <w:lvl w:ilvl="3">
      <w:start w:val="1"/>
      <w:numFmt w:val="decimal"/>
      <w:isLgl/>
      <w:lvlText w:val="%1.%2.%3.%4."/>
      <w:lvlJc w:val="left"/>
      <w:pPr>
        <w:ind w:left="1260" w:hanging="720"/>
      </w:pPr>
    </w:lvl>
    <w:lvl w:ilvl="4">
      <w:start w:val="1"/>
      <w:numFmt w:val="decimal"/>
      <w:isLgl/>
      <w:lvlText w:val="%1.%2.%3.%4.%5."/>
      <w:lvlJc w:val="left"/>
      <w:pPr>
        <w:ind w:left="1800" w:hanging="1080"/>
      </w:pPr>
    </w:lvl>
    <w:lvl w:ilvl="5">
      <w:start w:val="1"/>
      <w:numFmt w:val="decimal"/>
      <w:isLgl/>
      <w:lvlText w:val="%1.%2.%3.%4.%5.%6."/>
      <w:lvlJc w:val="left"/>
      <w:pPr>
        <w:ind w:left="1980" w:hanging="1080"/>
      </w:pPr>
    </w:lvl>
    <w:lvl w:ilvl="6">
      <w:start w:val="1"/>
      <w:numFmt w:val="decimal"/>
      <w:isLgl/>
      <w:lvlText w:val="%1.%2.%3.%4.%5.%6.%7."/>
      <w:lvlJc w:val="left"/>
      <w:pPr>
        <w:ind w:left="2520" w:hanging="1440"/>
      </w:pPr>
    </w:lvl>
    <w:lvl w:ilvl="7">
      <w:start w:val="1"/>
      <w:numFmt w:val="decimal"/>
      <w:isLgl/>
      <w:lvlText w:val="%1.%2.%3.%4.%5.%6.%7.%8."/>
      <w:lvlJc w:val="left"/>
      <w:pPr>
        <w:ind w:left="2700" w:hanging="1440"/>
      </w:pPr>
    </w:lvl>
    <w:lvl w:ilvl="8">
      <w:start w:val="1"/>
      <w:numFmt w:val="decimal"/>
      <w:isLgl/>
      <w:lvlText w:val="%1.%2.%3.%4.%5.%6.%7.%8.%9."/>
      <w:lvlJc w:val="left"/>
      <w:pPr>
        <w:ind w:left="3240" w:hanging="1800"/>
      </w:pPr>
    </w:lvl>
  </w:abstractNum>
  <w:abstractNum w:abstractNumId="17"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CE2DBF"/>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78D5059"/>
    <w:multiLevelType w:val="hybridMultilevel"/>
    <w:tmpl w:val="0F127ACE"/>
    <w:lvl w:ilvl="0" w:tplc="A53C5C8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6" w15:restartNumberingAfterBreak="0">
    <w:nsid w:val="6930312C"/>
    <w:multiLevelType w:val="hybridMultilevel"/>
    <w:tmpl w:val="A5BA7D84"/>
    <w:lvl w:ilvl="0" w:tplc="488440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A853F25"/>
    <w:multiLevelType w:val="hybridMultilevel"/>
    <w:tmpl w:val="6BC607C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E0276AF"/>
    <w:multiLevelType w:val="hybridMultilevel"/>
    <w:tmpl w:val="2164523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13"/>
  </w:num>
  <w:num w:numId="5">
    <w:abstractNumId w:val="34"/>
  </w:num>
  <w:num w:numId="6">
    <w:abstractNumId w:val="1"/>
  </w:num>
  <w:num w:numId="7">
    <w:abstractNumId w:val="21"/>
  </w:num>
  <w:num w:numId="8">
    <w:abstractNumId w:val="18"/>
  </w:num>
  <w:num w:numId="9">
    <w:abstractNumId w:val="29"/>
  </w:num>
  <w:num w:numId="10">
    <w:abstractNumId w:val="27"/>
  </w:num>
  <w:num w:numId="11">
    <w:abstractNumId w:val="19"/>
  </w:num>
  <w:num w:numId="12">
    <w:abstractNumId w:val="6"/>
  </w:num>
  <w:num w:numId="13">
    <w:abstractNumId w:val="20"/>
  </w:num>
  <w:num w:numId="14">
    <w:abstractNumId w:val="32"/>
  </w:num>
  <w:num w:numId="15">
    <w:abstractNumId w:val="8"/>
  </w:num>
  <w:num w:numId="16">
    <w:abstractNumId w:val="33"/>
  </w:num>
  <w:num w:numId="17">
    <w:abstractNumId w:val="25"/>
  </w:num>
  <w:num w:numId="18">
    <w:abstractNumId w:val="15"/>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0"/>
  </w:num>
  <w:num w:numId="24">
    <w:abstractNumId w:val="17"/>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5"/>
  </w:num>
  <w:num w:numId="36">
    <w:abstractNumId w:val="2"/>
  </w:num>
  <w:num w:numId="37">
    <w:abstractNumId w:val="0"/>
  </w:num>
  <w:num w:numId="38">
    <w:abstractNumId w:val="12"/>
  </w:num>
  <w:num w:numId="39">
    <w:abstractNumId w:val="24"/>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0C2A"/>
    <w:rsid w:val="000022B7"/>
    <w:rsid w:val="00020A76"/>
    <w:rsid w:val="00034571"/>
    <w:rsid w:val="0003556D"/>
    <w:rsid w:val="0003735D"/>
    <w:rsid w:val="00045D61"/>
    <w:rsid w:val="000533B4"/>
    <w:rsid w:val="00060551"/>
    <w:rsid w:val="00065775"/>
    <w:rsid w:val="000757E5"/>
    <w:rsid w:val="000776B7"/>
    <w:rsid w:val="0008565A"/>
    <w:rsid w:val="0009737B"/>
    <w:rsid w:val="000A3BDF"/>
    <w:rsid w:val="000B4391"/>
    <w:rsid w:val="000B7801"/>
    <w:rsid w:val="000D7B37"/>
    <w:rsid w:val="000E21D9"/>
    <w:rsid w:val="000F297D"/>
    <w:rsid w:val="000F749B"/>
    <w:rsid w:val="001048A3"/>
    <w:rsid w:val="0010621F"/>
    <w:rsid w:val="00113FEE"/>
    <w:rsid w:val="00120055"/>
    <w:rsid w:val="001275EA"/>
    <w:rsid w:val="00134668"/>
    <w:rsid w:val="001350BE"/>
    <w:rsid w:val="00143D81"/>
    <w:rsid w:val="0014441C"/>
    <w:rsid w:val="00153E22"/>
    <w:rsid w:val="00154357"/>
    <w:rsid w:val="001607AF"/>
    <w:rsid w:val="00161A50"/>
    <w:rsid w:val="00171A57"/>
    <w:rsid w:val="00180C1D"/>
    <w:rsid w:val="00187F50"/>
    <w:rsid w:val="001A10B4"/>
    <w:rsid w:val="001A442F"/>
    <w:rsid w:val="001B49F8"/>
    <w:rsid w:val="001C728A"/>
    <w:rsid w:val="001D1A67"/>
    <w:rsid w:val="001D1FEA"/>
    <w:rsid w:val="001D68D1"/>
    <w:rsid w:val="001E2404"/>
    <w:rsid w:val="001E2A95"/>
    <w:rsid w:val="001E7FC1"/>
    <w:rsid w:val="001F63C4"/>
    <w:rsid w:val="00202521"/>
    <w:rsid w:val="0021318B"/>
    <w:rsid w:val="00213983"/>
    <w:rsid w:val="00232B10"/>
    <w:rsid w:val="0024091F"/>
    <w:rsid w:val="002447DE"/>
    <w:rsid w:val="00251CDF"/>
    <w:rsid w:val="0025793D"/>
    <w:rsid w:val="00270495"/>
    <w:rsid w:val="002A767B"/>
    <w:rsid w:val="002B0A5F"/>
    <w:rsid w:val="002B2F15"/>
    <w:rsid w:val="002C4845"/>
    <w:rsid w:val="00311A31"/>
    <w:rsid w:val="003273C0"/>
    <w:rsid w:val="003335E2"/>
    <w:rsid w:val="00333F47"/>
    <w:rsid w:val="003430E9"/>
    <w:rsid w:val="00347D0E"/>
    <w:rsid w:val="00351CAD"/>
    <w:rsid w:val="00362349"/>
    <w:rsid w:val="00364770"/>
    <w:rsid w:val="0039286A"/>
    <w:rsid w:val="003B7486"/>
    <w:rsid w:val="003C1263"/>
    <w:rsid w:val="003C693D"/>
    <w:rsid w:val="003E7A92"/>
    <w:rsid w:val="003F3B0A"/>
    <w:rsid w:val="00404AE8"/>
    <w:rsid w:val="0045025F"/>
    <w:rsid w:val="00460D53"/>
    <w:rsid w:val="00461143"/>
    <w:rsid w:val="00462D62"/>
    <w:rsid w:val="00472346"/>
    <w:rsid w:val="00487401"/>
    <w:rsid w:val="004874D8"/>
    <w:rsid w:val="004955B6"/>
    <w:rsid w:val="004A3C5D"/>
    <w:rsid w:val="004A4332"/>
    <w:rsid w:val="004B25FE"/>
    <w:rsid w:val="004C209C"/>
    <w:rsid w:val="004C2B14"/>
    <w:rsid w:val="004D3CE2"/>
    <w:rsid w:val="0051479B"/>
    <w:rsid w:val="00532756"/>
    <w:rsid w:val="0053545A"/>
    <w:rsid w:val="005466F9"/>
    <w:rsid w:val="005542D1"/>
    <w:rsid w:val="0055454D"/>
    <w:rsid w:val="00565B77"/>
    <w:rsid w:val="005760D0"/>
    <w:rsid w:val="005814E3"/>
    <w:rsid w:val="00590BC8"/>
    <w:rsid w:val="005A2D8E"/>
    <w:rsid w:val="005A6B39"/>
    <w:rsid w:val="005E531B"/>
    <w:rsid w:val="005F37C7"/>
    <w:rsid w:val="005F3A6A"/>
    <w:rsid w:val="00637CBE"/>
    <w:rsid w:val="0064561F"/>
    <w:rsid w:val="00652036"/>
    <w:rsid w:val="006713EE"/>
    <w:rsid w:val="006714B7"/>
    <w:rsid w:val="00674D55"/>
    <w:rsid w:val="00682477"/>
    <w:rsid w:val="00684AEA"/>
    <w:rsid w:val="006A38C8"/>
    <w:rsid w:val="006A74EE"/>
    <w:rsid w:val="006D74F8"/>
    <w:rsid w:val="006F2867"/>
    <w:rsid w:val="00702BB6"/>
    <w:rsid w:val="00727DC9"/>
    <w:rsid w:val="007459B3"/>
    <w:rsid w:val="00757829"/>
    <w:rsid w:val="00796040"/>
    <w:rsid w:val="007B1346"/>
    <w:rsid w:val="007B66BB"/>
    <w:rsid w:val="007C1F33"/>
    <w:rsid w:val="007D5AF2"/>
    <w:rsid w:val="007E029F"/>
    <w:rsid w:val="007E0955"/>
    <w:rsid w:val="007E6420"/>
    <w:rsid w:val="007F3BCF"/>
    <w:rsid w:val="007F4AB1"/>
    <w:rsid w:val="007F6129"/>
    <w:rsid w:val="00800C2A"/>
    <w:rsid w:val="008073E0"/>
    <w:rsid w:val="008120F2"/>
    <w:rsid w:val="00822757"/>
    <w:rsid w:val="0082652A"/>
    <w:rsid w:val="00827FDE"/>
    <w:rsid w:val="008408C9"/>
    <w:rsid w:val="0084367D"/>
    <w:rsid w:val="00862EC1"/>
    <w:rsid w:val="00876EFA"/>
    <w:rsid w:val="008B5DF6"/>
    <w:rsid w:val="008D1BE1"/>
    <w:rsid w:val="008E3DB3"/>
    <w:rsid w:val="008F430D"/>
    <w:rsid w:val="0091210E"/>
    <w:rsid w:val="009139C3"/>
    <w:rsid w:val="00921652"/>
    <w:rsid w:val="00926D31"/>
    <w:rsid w:val="00941822"/>
    <w:rsid w:val="00952F7E"/>
    <w:rsid w:val="00954E34"/>
    <w:rsid w:val="00962D81"/>
    <w:rsid w:val="009A1FE9"/>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10E42"/>
    <w:rsid w:val="00B20B35"/>
    <w:rsid w:val="00B32DA8"/>
    <w:rsid w:val="00B33DB1"/>
    <w:rsid w:val="00B45773"/>
    <w:rsid w:val="00B503FC"/>
    <w:rsid w:val="00B65FA6"/>
    <w:rsid w:val="00B86057"/>
    <w:rsid w:val="00BA35BA"/>
    <w:rsid w:val="00BD0DD2"/>
    <w:rsid w:val="00BD7D47"/>
    <w:rsid w:val="00BE4A45"/>
    <w:rsid w:val="00C106B7"/>
    <w:rsid w:val="00C51BCB"/>
    <w:rsid w:val="00C55487"/>
    <w:rsid w:val="00C573F5"/>
    <w:rsid w:val="00C67D9D"/>
    <w:rsid w:val="00C84767"/>
    <w:rsid w:val="00C84786"/>
    <w:rsid w:val="00C93661"/>
    <w:rsid w:val="00CA504E"/>
    <w:rsid w:val="00CA6A8B"/>
    <w:rsid w:val="00CA6B11"/>
    <w:rsid w:val="00CC66AF"/>
    <w:rsid w:val="00CE491A"/>
    <w:rsid w:val="00CF0595"/>
    <w:rsid w:val="00CF1EE6"/>
    <w:rsid w:val="00D173C6"/>
    <w:rsid w:val="00D251E1"/>
    <w:rsid w:val="00D264BA"/>
    <w:rsid w:val="00D27283"/>
    <w:rsid w:val="00D3703A"/>
    <w:rsid w:val="00D37D5B"/>
    <w:rsid w:val="00D4002C"/>
    <w:rsid w:val="00D570B7"/>
    <w:rsid w:val="00D64452"/>
    <w:rsid w:val="00D8739F"/>
    <w:rsid w:val="00D87A07"/>
    <w:rsid w:val="00DA2758"/>
    <w:rsid w:val="00DB2489"/>
    <w:rsid w:val="00DE6EA9"/>
    <w:rsid w:val="00DF5940"/>
    <w:rsid w:val="00DF6ED0"/>
    <w:rsid w:val="00DF7ABC"/>
    <w:rsid w:val="00E716B8"/>
    <w:rsid w:val="00E7721F"/>
    <w:rsid w:val="00E77CCC"/>
    <w:rsid w:val="00E90C3E"/>
    <w:rsid w:val="00EA280C"/>
    <w:rsid w:val="00EA35F0"/>
    <w:rsid w:val="00EB4553"/>
    <w:rsid w:val="00EB77D0"/>
    <w:rsid w:val="00F02DFF"/>
    <w:rsid w:val="00F16959"/>
    <w:rsid w:val="00F22ABC"/>
    <w:rsid w:val="00F25696"/>
    <w:rsid w:val="00F53CB9"/>
    <w:rsid w:val="00F57A04"/>
    <w:rsid w:val="00F65A1E"/>
    <w:rsid w:val="00F81386"/>
    <w:rsid w:val="00FA02C3"/>
    <w:rsid w:val="00FA3316"/>
    <w:rsid w:val="00FC4607"/>
    <w:rsid w:val="00FE0B02"/>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BA8FAB"/>
  <w15:docId w15:val="{F09F75DA-A120-46BC-BF2E-C8145F44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F53CB9"/>
    <w:pPr>
      <w:keepNext/>
      <w:widowControl/>
      <w:spacing w:before="240" w:after="60"/>
      <w:ind w:firstLine="0"/>
      <w:jc w:val="left"/>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 w:type="paragraph" w:customStyle="1" w:styleId="FR1">
    <w:name w:val="FR1"/>
    <w:rsid w:val="00CF1EE6"/>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 w:type="character" w:customStyle="1" w:styleId="10">
    <w:name w:val="Заголовок 1 Знак"/>
    <w:basedOn w:val="a0"/>
    <w:link w:val="1"/>
    <w:rsid w:val="00F53CB9"/>
    <w:rPr>
      <w:rFonts w:ascii="Arial" w:eastAsia="Times New Roman" w:hAnsi="Arial"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726">
      <w:bodyDiv w:val="1"/>
      <w:marLeft w:val="0"/>
      <w:marRight w:val="0"/>
      <w:marTop w:val="0"/>
      <w:marBottom w:val="0"/>
      <w:divBdr>
        <w:top w:val="none" w:sz="0" w:space="0" w:color="auto"/>
        <w:left w:val="none" w:sz="0" w:space="0" w:color="auto"/>
        <w:bottom w:val="none" w:sz="0" w:space="0" w:color="auto"/>
        <w:right w:val="none" w:sz="0" w:space="0" w:color="auto"/>
      </w:divBdr>
    </w:div>
    <w:div w:id="20980750">
      <w:bodyDiv w:val="1"/>
      <w:marLeft w:val="0"/>
      <w:marRight w:val="0"/>
      <w:marTop w:val="0"/>
      <w:marBottom w:val="0"/>
      <w:divBdr>
        <w:top w:val="none" w:sz="0" w:space="0" w:color="auto"/>
        <w:left w:val="none" w:sz="0" w:space="0" w:color="auto"/>
        <w:bottom w:val="none" w:sz="0" w:space="0" w:color="auto"/>
        <w:right w:val="none" w:sz="0" w:space="0" w:color="auto"/>
      </w:divBdr>
    </w:div>
    <w:div w:id="35202770">
      <w:bodyDiv w:val="1"/>
      <w:marLeft w:val="0"/>
      <w:marRight w:val="0"/>
      <w:marTop w:val="0"/>
      <w:marBottom w:val="0"/>
      <w:divBdr>
        <w:top w:val="none" w:sz="0" w:space="0" w:color="auto"/>
        <w:left w:val="none" w:sz="0" w:space="0" w:color="auto"/>
        <w:bottom w:val="none" w:sz="0" w:space="0" w:color="auto"/>
        <w:right w:val="none" w:sz="0" w:space="0" w:color="auto"/>
      </w:divBdr>
    </w:div>
    <w:div w:id="50810299">
      <w:bodyDiv w:val="1"/>
      <w:marLeft w:val="0"/>
      <w:marRight w:val="0"/>
      <w:marTop w:val="0"/>
      <w:marBottom w:val="0"/>
      <w:divBdr>
        <w:top w:val="none" w:sz="0" w:space="0" w:color="auto"/>
        <w:left w:val="none" w:sz="0" w:space="0" w:color="auto"/>
        <w:bottom w:val="none" w:sz="0" w:space="0" w:color="auto"/>
        <w:right w:val="none" w:sz="0" w:space="0" w:color="auto"/>
      </w:divBdr>
    </w:div>
    <w:div w:id="67118092">
      <w:bodyDiv w:val="1"/>
      <w:marLeft w:val="0"/>
      <w:marRight w:val="0"/>
      <w:marTop w:val="0"/>
      <w:marBottom w:val="0"/>
      <w:divBdr>
        <w:top w:val="none" w:sz="0" w:space="0" w:color="auto"/>
        <w:left w:val="none" w:sz="0" w:space="0" w:color="auto"/>
        <w:bottom w:val="none" w:sz="0" w:space="0" w:color="auto"/>
        <w:right w:val="none" w:sz="0" w:space="0" w:color="auto"/>
      </w:divBdr>
    </w:div>
    <w:div w:id="159389180">
      <w:bodyDiv w:val="1"/>
      <w:marLeft w:val="0"/>
      <w:marRight w:val="0"/>
      <w:marTop w:val="0"/>
      <w:marBottom w:val="0"/>
      <w:divBdr>
        <w:top w:val="none" w:sz="0" w:space="0" w:color="auto"/>
        <w:left w:val="none" w:sz="0" w:space="0" w:color="auto"/>
        <w:bottom w:val="none" w:sz="0" w:space="0" w:color="auto"/>
        <w:right w:val="none" w:sz="0" w:space="0" w:color="auto"/>
      </w:divBdr>
    </w:div>
    <w:div w:id="171140664">
      <w:bodyDiv w:val="1"/>
      <w:marLeft w:val="0"/>
      <w:marRight w:val="0"/>
      <w:marTop w:val="0"/>
      <w:marBottom w:val="0"/>
      <w:divBdr>
        <w:top w:val="none" w:sz="0" w:space="0" w:color="auto"/>
        <w:left w:val="none" w:sz="0" w:space="0" w:color="auto"/>
        <w:bottom w:val="none" w:sz="0" w:space="0" w:color="auto"/>
        <w:right w:val="none" w:sz="0" w:space="0" w:color="auto"/>
      </w:divBdr>
    </w:div>
    <w:div w:id="190806597">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61383093">
      <w:bodyDiv w:val="1"/>
      <w:marLeft w:val="0"/>
      <w:marRight w:val="0"/>
      <w:marTop w:val="0"/>
      <w:marBottom w:val="0"/>
      <w:divBdr>
        <w:top w:val="none" w:sz="0" w:space="0" w:color="auto"/>
        <w:left w:val="none" w:sz="0" w:space="0" w:color="auto"/>
        <w:bottom w:val="none" w:sz="0" w:space="0" w:color="auto"/>
        <w:right w:val="none" w:sz="0" w:space="0" w:color="auto"/>
      </w:divBdr>
    </w:div>
    <w:div w:id="334311965">
      <w:bodyDiv w:val="1"/>
      <w:marLeft w:val="0"/>
      <w:marRight w:val="0"/>
      <w:marTop w:val="0"/>
      <w:marBottom w:val="0"/>
      <w:divBdr>
        <w:top w:val="none" w:sz="0" w:space="0" w:color="auto"/>
        <w:left w:val="none" w:sz="0" w:space="0" w:color="auto"/>
        <w:bottom w:val="none" w:sz="0" w:space="0" w:color="auto"/>
        <w:right w:val="none" w:sz="0" w:space="0" w:color="auto"/>
      </w:divBdr>
    </w:div>
    <w:div w:id="394400637">
      <w:bodyDiv w:val="1"/>
      <w:marLeft w:val="0"/>
      <w:marRight w:val="0"/>
      <w:marTop w:val="0"/>
      <w:marBottom w:val="0"/>
      <w:divBdr>
        <w:top w:val="none" w:sz="0" w:space="0" w:color="auto"/>
        <w:left w:val="none" w:sz="0" w:space="0" w:color="auto"/>
        <w:bottom w:val="none" w:sz="0" w:space="0" w:color="auto"/>
        <w:right w:val="none" w:sz="0" w:space="0" w:color="auto"/>
      </w:divBdr>
    </w:div>
    <w:div w:id="469055433">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00119657">
      <w:bodyDiv w:val="1"/>
      <w:marLeft w:val="0"/>
      <w:marRight w:val="0"/>
      <w:marTop w:val="0"/>
      <w:marBottom w:val="0"/>
      <w:divBdr>
        <w:top w:val="none" w:sz="0" w:space="0" w:color="auto"/>
        <w:left w:val="none" w:sz="0" w:space="0" w:color="auto"/>
        <w:bottom w:val="none" w:sz="0" w:space="0" w:color="auto"/>
        <w:right w:val="none" w:sz="0" w:space="0" w:color="auto"/>
      </w:divBdr>
    </w:div>
    <w:div w:id="514611728">
      <w:bodyDiv w:val="1"/>
      <w:marLeft w:val="0"/>
      <w:marRight w:val="0"/>
      <w:marTop w:val="0"/>
      <w:marBottom w:val="0"/>
      <w:divBdr>
        <w:top w:val="none" w:sz="0" w:space="0" w:color="auto"/>
        <w:left w:val="none" w:sz="0" w:space="0" w:color="auto"/>
        <w:bottom w:val="none" w:sz="0" w:space="0" w:color="auto"/>
        <w:right w:val="none" w:sz="0" w:space="0" w:color="auto"/>
      </w:divBdr>
    </w:div>
    <w:div w:id="582302761">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703100518">
      <w:bodyDiv w:val="1"/>
      <w:marLeft w:val="0"/>
      <w:marRight w:val="0"/>
      <w:marTop w:val="0"/>
      <w:marBottom w:val="0"/>
      <w:divBdr>
        <w:top w:val="none" w:sz="0" w:space="0" w:color="auto"/>
        <w:left w:val="none" w:sz="0" w:space="0" w:color="auto"/>
        <w:bottom w:val="none" w:sz="0" w:space="0" w:color="auto"/>
        <w:right w:val="none" w:sz="0" w:space="0" w:color="auto"/>
      </w:divBdr>
    </w:div>
    <w:div w:id="802163201">
      <w:bodyDiv w:val="1"/>
      <w:marLeft w:val="0"/>
      <w:marRight w:val="0"/>
      <w:marTop w:val="0"/>
      <w:marBottom w:val="0"/>
      <w:divBdr>
        <w:top w:val="none" w:sz="0" w:space="0" w:color="auto"/>
        <w:left w:val="none" w:sz="0" w:space="0" w:color="auto"/>
        <w:bottom w:val="none" w:sz="0" w:space="0" w:color="auto"/>
        <w:right w:val="none" w:sz="0" w:space="0" w:color="auto"/>
      </w:divBdr>
    </w:div>
    <w:div w:id="840773503">
      <w:bodyDiv w:val="1"/>
      <w:marLeft w:val="0"/>
      <w:marRight w:val="0"/>
      <w:marTop w:val="0"/>
      <w:marBottom w:val="0"/>
      <w:divBdr>
        <w:top w:val="none" w:sz="0" w:space="0" w:color="auto"/>
        <w:left w:val="none" w:sz="0" w:space="0" w:color="auto"/>
        <w:bottom w:val="none" w:sz="0" w:space="0" w:color="auto"/>
        <w:right w:val="none" w:sz="0" w:space="0" w:color="auto"/>
      </w:divBdr>
    </w:div>
    <w:div w:id="905259068">
      <w:bodyDiv w:val="1"/>
      <w:marLeft w:val="0"/>
      <w:marRight w:val="0"/>
      <w:marTop w:val="0"/>
      <w:marBottom w:val="0"/>
      <w:divBdr>
        <w:top w:val="none" w:sz="0" w:space="0" w:color="auto"/>
        <w:left w:val="none" w:sz="0" w:space="0" w:color="auto"/>
        <w:bottom w:val="none" w:sz="0" w:space="0" w:color="auto"/>
        <w:right w:val="none" w:sz="0" w:space="0" w:color="auto"/>
      </w:divBdr>
    </w:div>
    <w:div w:id="923535608">
      <w:bodyDiv w:val="1"/>
      <w:marLeft w:val="0"/>
      <w:marRight w:val="0"/>
      <w:marTop w:val="0"/>
      <w:marBottom w:val="0"/>
      <w:divBdr>
        <w:top w:val="none" w:sz="0" w:space="0" w:color="auto"/>
        <w:left w:val="none" w:sz="0" w:space="0" w:color="auto"/>
        <w:bottom w:val="none" w:sz="0" w:space="0" w:color="auto"/>
        <w:right w:val="none" w:sz="0" w:space="0" w:color="auto"/>
      </w:divBdr>
    </w:div>
    <w:div w:id="963384854">
      <w:bodyDiv w:val="1"/>
      <w:marLeft w:val="0"/>
      <w:marRight w:val="0"/>
      <w:marTop w:val="0"/>
      <w:marBottom w:val="0"/>
      <w:divBdr>
        <w:top w:val="none" w:sz="0" w:space="0" w:color="auto"/>
        <w:left w:val="none" w:sz="0" w:space="0" w:color="auto"/>
        <w:bottom w:val="none" w:sz="0" w:space="0" w:color="auto"/>
        <w:right w:val="none" w:sz="0" w:space="0" w:color="auto"/>
      </w:divBdr>
    </w:div>
    <w:div w:id="969554267">
      <w:bodyDiv w:val="1"/>
      <w:marLeft w:val="0"/>
      <w:marRight w:val="0"/>
      <w:marTop w:val="0"/>
      <w:marBottom w:val="0"/>
      <w:divBdr>
        <w:top w:val="none" w:sz="0" w:space="0" w:color="auto"/>
        <w:left w:val="none" w:sz="0" w:space="0" w:color="auto"/>
        <w:bottom w:val="none" w:sz="0" w:space="0" w:color="auto"/>
        <w:right w:val="none" w:sz="0" w:space="0" w:color="auto"/>
      </w:divBdr>
    </w:div>
    <w:div w:id="1006710702">
      <w:bodyDiv w:val="1"/>
      <w:marLeft w:val="0"/>
      <w:marRight w:val="0"/>
      <w:marTop w:val="0"/>
      <w:marBottom w:val="0"/>
      <w:divBdr>
        <w:top w:val="none" w:sz="0" w:space="0" w:color="auto"/>
        <w:left w:val="none" w:sz="0" w:space="0" w:color="auto"/>
        <w:bottom w:val="none" w:sz="0" w:space="0" w:color="auto"/>
        <w:right w:val="none" w:sz="0" w:space="0" w:color="auto"/>
      </w:divBdr>
    </w:div>
    <w:div w:id="1022626915">
      <w:bodyDiv w:val="1"/>
      <w:marLeft w:val="0"/>
      <w:marRight w:val="0"/>
      <w:marTop w:val="0"/>
      <w:marBottom w:val="0"/>
      <w:divBdr>
        <w:top w:val="none" w:sz="0" w:space="0" w:color="auto"/>
        <w:left w:val="none" w:sz="0" w:space="0" w:color="auto"/>
        <w:bottom w:val="none" w:sz="0" w:space="0" w:color="auto"/>
        <w:right w:val="none" w:sz="0" w:space="0" w:color="auto"/>
      </w:divBdr>
    </w:div>
    <w:div w:id="1027559514">
      <w:bodyDiv w:val="1"/>
      <w:marLeft w:val="0"/>
      <w:marRight w:val="0"/>
      <w:marTop w:val="0"/>
      <w:marBottom w:val="0"/>
      <w:divBdr>
        <w:top w:val="none" w:sz="0" w:space="0" w:color="auto"/>
        <w:left w:val="none" w:sz="0" w:space="0" w:color="auto"/>
        <w:bottom w:val="none" w:sz="0" w:space="0" w:color="auto"/>
        <w:right w:val="none" w:sz="0" w:space="0" w:color="auto"/>
      </w:divBdr>
    </w:div>
    <w:div w:id="1182160415">
      <w:bodyDiv w:val="1"/>
      <w:marLeft w:val="0"/>
      <w:marRight w:val="0"/>
      <w:marTop w:val="0"/>
      <w:marBottom w:val="0"/>
      <w:divBdr>
        <w:top w:val="none" w:sz="0" w:space="0" w:color="auto"/>
        <w:left w:val="none" w:sz="0" w:space="0" w:color="auto"/>
        <w:bottom w:val="none" w:sz="0" w:space="0" w:color="auto"/>
        <w:right w:val="none" w:sz="0" w:space="0" w:color="auto"/>
      </w:divBdr>
    </w:div>
    <w:div w:id="1232160419">
      <w:bodyDiv w:val="1"/>
      <w:marLeft w:val="0"/>
      <w:marRight w:val="0"/>
      <w:marTop w:val="0"/>
      <w:marBottom w:val="0"/>
      <w:divBdr>
        <w:top w:val="none" w:sz="0" w:space="0" w:color="auto"/>
        <w:left w:val="none" w:sz="0" w:space="0" w:color="auto"/>
        <w:bottom w:val="none" w:sz="0" w:space="0" w:color="auto"/>
        <w:right w:val="none" w:sz="0" w:space="0" w:color="auto"/>
      </w:divBdr>
    </w:div>
    <w:div w:id="1376392357">
      <w:bodyDiv w:val="1"/>
      <w:marLeft w:val="0"/>
      <w:marRight w:val="0"/>
      <w:marTop w:val="0"/>
      <w:marBottom w:val="0"/>
      <w:divBdr>
        <w:top w:val="none" w:sz="0" w:space="0" w:color="auto"/>
        <w:left w:val="none" w:sz="0" w:space="0" w:color="auto"/>
        <w:bottom w:val="none" w:sz="0" w:space="0" w:color="auto"/>
        <w:right w:val="none" w:sz="0" w:space="0" w:color="auto"/>
      </w:divBdr>
    </w:div>
    <w:div w:id="1399592758">
      <w:bodyDiv w:val="1"/>
      <w:marLeft w:val="0"/>
      <w:marRight w:val="0"/>
      <w:marTop w:val="0"/>
      <w:marBottom w:val="0"/>
      <w:divBdr>
        <w:top w:val="none" w:sz="0" w:space="0" w:color="auto"/>
        <w:left w:val="none" w:sz="0" w:space="0" w:color="auto"/>
        <w:bottom w:val="none" w:sz="0" w:space="0" w:color="auto"/>
        <w:right w:val="none" w:sz="0" w:space="0" w:color="auto"/>
      </w:divBdr>
    </w:div>
    <w:div w:id="1427846087">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565994969">
      <w:bodyDiv w:val="1"/>
      <w:marLeft w:val="0"/>
      <w:marRight w:val="0"/>
      <w:marTop w:val="0"/>
      <w:marBottom w:val="0"/>
      <w:divBdr>
        <w:top w:val="none" w:sz="0" w:space="0" w:color="auto"/>
        <w:left w:val="none" w:sz="0" w:space="0" w:color="auto"/>
        <w:bottom w:val="none" w:sz="0" w:space="0" w:color="auto"/>
        <w:right w:val="none" w:sz="0" w:space="0" w:color="auto"/>
      </w:divBdr>
    </w:div>
    <w:div w:id="1623606955">
      <w:bodyDiv w:val="1"/>
      <w:marLeft w:val="0"/>
      <w:marRight w:val="0"/>
      <w:marTop w:val="0"/>
      <w:marBottom w:val="0"/>
      <w:divBdr>
        <w:top w:val="none" w:sz="0" w:space="0" w:color="auto"/>
        <w:left w:val="none" w:sz="0" w:space="0" w:color="auto"/>
        <w:bottom w:val="none" w:sz="0" w:space="0" w:color="auto"/>
        <w:right w:val="none" w:sz="0" w:space="0" w:color="auto"/>
      </w:divBdr>
    </w:div>
    <w:div w:id="1698264657">
      <w:bodyDiv w:val="1"/>
      <w:marLeft w:val="0"/>
      <w:marRight w:val="0"/>
      <w:marTop w:val="0"/>
      <w:marBottom w:val="0"/>
      <w:divBdr>
        <w:top w:val="none" w:sz="0" w:space="0" w:color="auto"/>
        <w:left w:val="none" w:sz="0" w:space="0" w:color="auto"/>
        <w:bottom w:val="none" w:sz="0" w:space="0" w:color="auto"/>
        <w:right w:val="none" w:sz="0" w:space="0" w:color="auto"/>
      </w:divBdr>
    </w:div>
    <w:div w:id="1752384349">
      <w:bodyDiv w:val="1"/>
      <w:marLeft w:val="0"/>
      <w:marRight w:val="0"/>
      <w:marTop w:val="0"/>
      <w:marBottom w:val="0"/>
      <w:divBdr>
        <w:top w:val="none" w:sz="0" w:space="0" w:color="auto"/>
        <w:left w:val="none" w:sz="0" w:space="0" w:color="auto"/>
        <w:bottom w:val="none" w:sz="0" w:space="0" w:color="auto"/>
        <w:right w:val="none" w:sz="0" w:space="0" w:color="auto"/>
      </w:divBdr>
    </w:div>
    <w:div w:id="1764376034">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31797444">
      <w:bodyDiv w:val="1"/>
      <w:marLeft w:val="0"/>
      <w:marRight w:val="0"/>
      <w:marTop w:val="0"/>
      <w:marBottom w:val="0"/>
      <w:divBdr>
        <w:top w:val="none" w:sz="0" w:space="0" w:color="auto"/>
        <w:left w:val="none" w:sz="0" w:space="0" w:color="auto"/>
        <w:bottom w:val="none" w:sz="0" w:space="0" w:color="auto"/>
        <w:right w:val="none" w:sz="0" w:space="0" w:color="auto"/>
      </w:divBdr>
    </w:div>
    <w:div w:id="1846288590">
      <w:bodyDiv w:val="1"/>
      <w:marLeft w:val="0"/>
      <w:marRight w:val="0"/>
      <w:marTop w:val="0"/>
      <w:marBottom w:val="0"/>
      <w:divBdr>
        <w:top w:val="none" w:sz="0" w:space="0" w:color="auto"/>
        <w:left w:val="none" w:sz="0" w:space="0" w:color="auto"/>
        <w:bottom w:val="none" w:sz="0" w:space="0" w:color="auto"/>
        <w:right w:val="none" w:sz="0" w:space="0" w:color="auto"/>
      </w:divBdr>
    </w:div>
    <w:div w:id="1886603475">
      <w:bodyDiv w:val="1"/>
      <w:marLeft w:val="0"/>
      <w:marRight w:val="0"/>
      <w:marTop w:val="0"/>
      <w:marBottom w:val="0"/>
      <w:divBdr>
        <w:top w:val="none" w:sz="0" w:space="0" w:color="auto"/>
        <w:left w:val="none" w:sz="0" w:space="0" w:color="auto"/>
        <w:bottom w:val="none" w:sz="0" w:space="0" w:color="auto"/>
        <w:right w:val="none" w:sz="0" w:space="0" w:color="auto"/>
      </w:divBdr>
    </w:div>
    <w:div w:id="1895114935">
      <w:bodyDiv w:val="1"/>
      <w:marLeft w:val="0"/>
      <w:marRight w:val="0"/>
      <w:marTop w:val="0"/>
      <w:marBottom w:val="0"/>
      <w:divBdr>
        <w:top w:val="none" w:sz="0" w:space="0" w:color="auto"/>
        <w:left w:val="none" w:sz="0" w:space="0" w:color="auto"/>
        <w:bottom w:val="none" w:sz="0" w:space="0" w:color="auto"/>
        <w:right w:val="none" w:sz="0" w:space="0" w:color="auto"/>
      </w:divBdr>
    </w:div>
    <w:div w:id="1964268165">
      <w:bodyDiv w:val="1"/>
      <w:marLeft w:val="0"/>
      <w:marRight w:val="0"/>
      <w:marTop w:val="0"/>
      <w:marBottom w:val="0"/>
      <w:divBdr>
        <w:top w:val="none" w:sz="0" w:space="0" w:color="auto"/>
        <w:left w:val="none" w:sz="0" w:space="0" w:color="auto"/>
        <w:bottom w:val="none" w:sz="0" w:space="0" w:color="auto"/>
        <w:right w:val="none" w:sz="0" w:space="0" w:color="auto"/>
      </w:divBdr>
    </w:div>
    <w:div w:id="2002855589">
      <w:bodyDiv w:val="1"/>
      <w:marLeft w:val="0"/>
      <w:marRight w:val="0"/>
      <w:marTop w:val="0"/>
      <w:marBottom w:val="0"/>
      <w:divBdr>
        <w:top w:val="none" w:sz="0" w:space="0" w:color="auto"/>
        <w:left w:val="none" w:sz="0" w:space="0" w:color="auto"/>
        <w:bottom w:val="none" w:sz="0" w:space="0" w:color="auto"/>
        <w:right w:val="none" w:sz="0" w:space="0" w:color="auto"/>
      </w:divBdr>
    </w:div>
    <w:div w:id="206694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ho.int/mediacentre/factsheets/fs317/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sestr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em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medlib.ru/book/ISBN9785970460283.html" TargetMode="External"/><Relationship Id="rId5" Type="http://schemas.openxmlformats.org/officeDocument/2006/relationships/webSettings" Target="webSettings.xml"/><Relationship Id="rId15" Type="http://schemas.openxmlformats.org/officeDocument/2006/relationships/hyperlink" Target="http://akusheronline.ru/" TargetMode="External"/><Relationship Id="rId10" Type="http://schemas.openxmlformats.org/officeDocument/2006/relationships/hyperlink" Target="https://www.rosmedlib.ru/book/ISBN9785970450284.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akzdor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AD306-2BBF-4A68-B679-47107C9A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11</Pages>
  <Words>2282</Words>
  <Characters>13010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140</cp:revision>
  <cp:lastPrinted>2023-10-10T06:09:00Z</cp:lastPrinted>
  <dcterms:created xsi:type="dcterms:W3CDTF">2012-02-09T04:08:00Z</dcterms:created>
  <dcterms:modified xsi:type="dcterms:W3CDTF">2025-03-05T06:28:00Z</dcterms:modified>
</cp:coreProperties>
</file>